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73" w:rsidRPr="00CC45A9" w:rsidRDefault="00A05A73" w:rsidP="00A05A73">
      <w:pPr>
        <w:rPr>
          <w:rFonts w:ascii="Times New Roman" w:hAnsi="Times New Roman" w:cs="Times New Roman"/>
          <w:lang w:val="sr-Cyrl-CS"/>
        </w:rPr>
      </w:pPr>
      <w:r w:rsidRPr="00CC45A9">
        <w:rPr>
          <w:lang w:val="sr-Cyrl-CS"/>
        </w:rPr>
        <w:t xml:space="preserve">                   </w:t>
      </w:r>
      <w:r>
        <w:rPr>
          <w:rFonts w:ascii="Times New Roman" w:hAnsi="Times New Roman" w:cs="Times New Roman"/>
          <w:lang w:val="sr-Cyrl-CS"/>
        </w:rPr>
        <w:t xml:space="preserve">ИЗВЕШТАЈ ПРОГРАМА ЗА ПРЕВЕНЦИЈУ ГОВОРНИХ ПОРЕМЕЋАЈА </w:t>
      </w:r>
    </w:p>
    <w:p w:rsidR="00A05A73" w:rsidRPr="00FB147A" w:rsidRDefault="00A05A73" w:rsidP="00A05A73">
      <w:pPr>
        <w:rPr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2454"/>
        <w:gridCol w:w="2455"/>
        <w:gridCol w:w="2458"/>
        <w:gridCol w:w="2209"/>
      </w:tblGrid>
      <w:tr w:rsidR="00A05A73" w:rsidRPr="00D66D42" w:rsidTr="00E414B6">
        <w:trPr>
          <w:trHeight w:val="1021"/>
        </w:trPr>
        <w:tc>
          <w:tcPr>
            <w:tcW w:w="2454" w:type="dxa"/>
          </w:tcPr>
          <w:p w:rsidR="00A05A73" w:rsidRPr="00D66D42" w:rsidRDefault="00A05A73" w:rsidP="00E414B6">
            <w:pPr>
              <w:tabs>
                <w:tab w:val="left" w:pos="259"/>
              </w:tabs>
              <w:rPr>
                <w:b/>
                <w:bCs/>
                <w:i/>
                <w:color w:val="000000"/>
                <w:spacing w:val="-12"/>
                <w:sz w:val="24"/>
                <w:szCs w:val="24"/>
              </w:rPr>
            </w:pPr>
            <w:r w:rsidRPr="00D66D42">
              <w:rPr>
                <w:b/>
                <w:bCs/>
                <w:i/>
                <w:color w:val="000000"/>
                <w:spacing w:val="-12"/>
                <w:sz w:val="24"/>
                <w:szCs w:val="24"/>
              </w:rPr>
              <w:t>Назив и врста програма</w:t>
            </w:r>
          </w:p>
        </w:tc>
        <w:tc>
          <w:tcPr>
            <w:tcW w:w="2455" w:type="dxa"/>
          </w:tcPr>
          <w:p w:rsidR="00A05A73" w:rsidRPr="00D66D42" w:rsidRDefault="00A05A73" w:rsidP="00E414B6">
            <w:pPr>
              <w:tabs>
                <w:tab w:val="left" w:pos="259"/>
              </w:tabs>
              <w:rPr>
                <w:b/>
                <w:bCs/>
                <w:i/>
                <w:color w:val="000000"/>
                <w:spacing w:val="-12"/>
                <w:sz w:val="24"/>
                <w:szCs w:val="24"/>
              </w:rPr>
            </w:pPr>
            <w:r w:rsidRPr="00D66D42">
              <w:rPr>
                <w:b/>
                <w:bCs/>
                <w:i/>
                <w:color w:val="000000"/>
                <w:spacing w:val="-12"/>
                <w:sz w:val="24"/>
                <w:szCs w:val="24"/>
              </w:rPr>
              <w:t>Носилац програма</w:t>
            </w:r>
          </w:p>
        </w:tc>
        <w:tc>
          <w:tcPr>
            <w:tcW w:w="2458" w:type="dxa"/>
          </w:tcPr>
          <w:p w:rsidR="00A05A73" w:rsidRPr="00D66D42" w:rsidRDefault="00A05A73" w:rsidP="00E414B6">
            <w:pPr>
              <w:tabs>
                <w:tab w:val="left" w:pos="259"/>
              </w:tabs>
              <w:rPr>
                <w:b/>
                <w:bCs/>
                <w:i/>
                <w:color w:val="000000"/>
                <w:spacing w:val="-12"/>
                <w:sz w:val="24"/>
                <w:szCs w:val="24"/>
              </w:rPr>
            </w:pPr>
            <w:r w:rsidRPr="00D66D42">
              <w:rPr>
                <w:b/>
                <w:bCs/>
                <w:i/>
                <w:color w:val="000000"/>
                <w:spacing w:val="-12"/>
                <w:sz w:val="24"/>
                <w:szCs w:val="24"/>
              </w:rPr>
              <w:t>Реализатори програма</w:t>
            </w:r>
          </w:p>
        </w:tc>
        <w:tc>
          <w:tcPr>
            <w:tcW w:w="2209" w:type="dxa"/>
          </w:tcPr>
          <w:p w:rsidR="00A05A73" w:rsidRPr="00D66D42" w:rsidRDefault="00A05A73" w:rsidP="00E414B6">
            <w:pPr>
              <w:tabs>
                <w:tab w:val="left" w:pos="259"/>
              </w:tabs>
              <w:rPr>
                <w:b/>
                <w:bCs/>
                <w:i/>
                <w:color w:val="000000"/>
                <w:spacing w:val="-12"/>
                <w:sz w:val="24"/>
                <w:szCs w:val="24"/>
              </w:rPr>
            </w:pPr>
            <w:r w:rsidRPr="00D66D42">
              <w:rPr>
                <w:b/>
                <w:bCs/>
                <w:i/>
                <w:color w:val="000000"/>
                <w:spacing w:val="-12"/>
                <w:sz w:val="24"/>
                <w:szCs w:val="24"/>
              </w:rPr>
              <w:t>Временска динамика-трајање програма</w:t>
            </w:r>
          </w:p>
        </w:tc>
      </w:tr>
      <w:tr w:rsidR="00A05A73" w:rsidRPr="00483F18" w:rsidTr="00E414B6">
        <w:trPr>
          <w:trHeight w:hRule="exact" w:val="3233"/>
        </w:trPr>
        <w:tc>
          <w:tcPr>
            <w:tcW w:w="2454" w:type="dxa"/>
          </w:tcPr>
          <w:p w:rsidR="00A05A73" w:rsidRPr="006A6F76" w:rsidRDefault="00A05A73" w:rsidP="00E414B6">
            <w:pPr>
              <w:shd w:val="clear" w:color="auto" w:fill="FFFFFF"/>
              <w:rPr>
                <w:lang w:val="sr-Cyrl-CS"/>
              </w:rPr>
            </w:pPr>
            <w:r w:rsidRPr="006A6F76">
              <w:t>1.</w:t>
            </w:r>
            <w:r w:rsidRPr="006A6F76">
              <w:rPr>
                <w:lang w:val="sr-Cyrl-CS"/>
              </w:rPr>
              <w:t>Програм превенције говорних потешкоћа</w:t>
            </w:r>
          </w:p>
        </w:tc>
        <w:tc>
          <w:tcPr>
            <w:tcW w:w="2455" w:type="dxa"/>
          </w:tcPr>
          <w:p w:rsidR="00A05A73" w:rsidRPr="006A6F76" w:rsidRDefault="00A05A73" w:rsidP="00E414B6">
            <w:pPr>
              <w:shd w:val="clear" w:color="auto" w:fill="FFFFFF"/>
              <w:rPr>
                <w:lang w:val="sr-Cyrl-CS"/>
              </w:rPr>
            </w:pPr>
            <w:r w:rsidRPr="006A6F76">
              <w:rPr>
                <w:lang w:val="sr-Cyrl-CS"/>
              </w:rPr>
              <w:t>Марта Пертет</w:t>
            </w:r>
            <w:r>
              <w:rPr>
                <w:lang w:val="sr-Cyrl-CS"/>
              </w:rPr>
              <w:t xml:space="preserve">  и </w:t>
            </w:r>
            <w:r w:rsidRPr="006A6F76">
              <w:rPr>
                <w:lang w:val="sr-Cyrl-CS"/>
              </w:rPr>
              <w:t>Јасна Скендеровић-логопед</w:t>
            </w:r>
            <w:r>
              <w:rPr>
                <w:lang w:val="sr-Cyrl-CS"/>
              </w:rPr>
              <w:t>и</w:t>
            </w:r>
          </w:p>
        </w:tc>
        <w:tc>
          <w:tcPr>
            <w:tcW w:w="2458" w:type="dxa"/>
          </w:tcPr>
          <w:p w:rsidR="00A05A73" w:rsidRPr="006A6F76" w:rsidRDefault="00A05A73" w:rsidP="00E414B6">
            <w:pPr>
              <w:shd w:val="clear" w:color="auto" w:fill="FFFFFF"/>
              <w:rPr>
                <w:lang w:val="sr-Cyrl-CS"/>
              </w:rPr>
            </w:pPr>
            <w:r w:rsidRPr="006A6F76">
              <w:rPr>
                <w:lang w:val="sr-Cyrl-CS"/>
              </w:rPr>
              <w:t>Чланови Тима:</w:t>
            </w:r>
            <w:r>
              <w:rPr>
                <w:lang w:val="sr-Cyrl-CS"/>
              </w:rPr>
              <w:t xml:space="preserve">Марта Пертет и </w:t>
            </w:r>
            <w:r w:rsidRPr="006A6F76">
              <w:rPr>
                <w:lang w:val="sr-Cyrl-CS"/>
              </w:rPr>
              <w:t xml:space="preserve">Јасна </w:t>
            </w:r>
            <w:r>
              <w:rPr>
                <w:lang w:val="sr-Cyrl-CS"/>
              </w:rPr>
              <w:t xml:space="preserve">Скендеровић </w:t>
            </w:r>
            <w:r w:rsidRPr="006A6F76">
              <w:rPr>
                <w:lang w:val="sr-Cyrl-CS"/>
              </w:rPr>
              <w:t>логопед</w:t>
            </w:r>
            <w:r>
              <w:rPr>
                <w:lang w:val="sr-Cyrl-CS"/>
              </w:rPr>
              <w:t>и васпитачи:,Жужа Секе,Луча Радманић,Славица Јовановић</w:t>
            </w:r>
            <w:r w:rsidRPr="006A6F76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Нада Плавшић</w:t>
            </w:r>
            <w:r w:rsidRPr="006A6F76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Јагода Кораћ</w:t>
            </w:r>
            <w:r w:rsidRPr="006A6F76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6A6F76">
              <w:rPr>
                <w:lang w:val="sr-Cyrl-CS"/>
              </w:rPr>
              <w:t>Мирјана Вишнић</w:t>
            </w:r>
            <w:r>
              <w:rPr>
                <w:lang w:val="sr-Cyrl-CS"/>
              </w:rPr>
              <w:t xml:space="preserve"> и Чорба Корнелија</w:t>
            </w:r>
          </w:p>
        </w:tc>
        <w:tc>
          <w:tcPr>
            <w:tcW w:w="2209" w:type="dxa"/>
          </w:tcPr>
          <w:p w:rsidR="00A05A73" w:rsidRPr="006A6F76" w:rsidRDefault="00A05A73" w:rsidP="00E414B6">
            <w:pPr>
              <w:shd w:val="clear" w:color="auto" w:fill="FFFFFF"/>
              <w:rPr>
                <w:lang w:val="sr-Cyrl-CS"/>
              </w:rPr>
            </w:pPr>
            <w:r w:rsidRPr="006A6F76">
              <w:rPr>
                <w:lang w:val="sr-Cyrl-CS"/>
              </w:rPr>
              <w:t>Током читаве школске године</w:t>
            </w:r>
          </w:p>
        </w:tc>
      </w:tr>
    </w:tbl>
    <w:p w:rsidR="00A05A73" w:rsidRDefault="00A05A73" w:rsidP="00A05A73">
      <w:pPr>
        <w:shd w:val="clear" w:color="auto" w:fill="FFFFFF"/>
        <w:spacing w:line="293" w:lineRule="exact"/>
        <w:ind w:left="567"/>
        <w:jc w:val="both"/>
        <w:rPr>
          <w:color w:val="000000"/>
          <w:spacing w:val="-1"/>
          <w:sz w:val="24"/>
          <w:szCs w:val="24"/>
          <w:lang w:val="sr-Cyrl-CS"/>
        </w:rPr>
      </w:pPr>
    </w:p>
    <w:p w:rsidR="00A05A73" w:rsidRDefault="00A05A73" w:rsidP="00A05A73">
      <w:pPr>
        <w:shd w:val="clear" w:color="auto" w:fill="FFFFFF"/>
        <w:spacing w:line="293" w:lineRule="exact"/>
        <w:ind w:left="567"/>
        <w:jc w:val="both"/>
        <w:rPr>
          <w:color w:val="000000"/>
          <w:spacing w:val="-1"/>
          <w:sz w:val="24"/>
          <w:szCs w:val="24"/>
          <w:lang w:val="sr-Cyrl-CS"/>
        </w:rPr>
      </w:pPr>
    </w:p>
    <w:tbl>
      <w:tblPr>
        <w:tblStyle w:val="TableGrid"/>
        <w:tblW w:w="0" w:type="auto"/>
        <w:tblInd w:w="18" w:type="dxa"/>
        <w:tblLook w:val="04A0"/>
      </w:tblPr>
      <w:tblGrid>
        <w:gridCol w:w="2157"/>
        <w:gridCol w:w="2921"/>
        <w:gridCol w:w="2052"/>
        <w:gridCol w:w="2428"/>
      </w:tblGrid>
      <w:tr w:rsidR="00A05A73" w:rsidRPr="00B7642F" w:rsidTr="00E414B6">
        <w:trPr>
          <w:trHeight w:val="1060"/>
        </w:trPr>
        <w:tc>
          <w:tcPr>
            <w:tcW w:w="2157" w:type="dxa"/>
          </w:tcPr>
          <w:p w:rsidR="00A05A73" w:rsidRPr="00B7642F" w:rsidRDefault="00A05A73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  <w:r w:rsidRPr="00B7642F"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  <w:t>Садржај праћења и вредновања</w:t>
            </w:r>
          </w:p>
        </w:tc>
        <w:tc>
          <w:tcPr>
            <w:tcW w:w="2921" w:type="dxa"/>
          </w:tcPr>
          <w:p w:rsidR="00A05A73" w:rsidRPr="00B7642F" w:rsidRDefault="00A05A73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  <w:r w:rsidRPr="00B7642F"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  <w:t>Начини праћења и вредновања</w:t>
            </w:r>
          </w:p>
        </w:tc>
        <w:tc>
          <w:tcPr>
            <w:tcW w:w="2052" w:type="dxa"/>
          </w:tcPr>
          <w:p w:rsidR="00A05A73" w:rsidRPr="00B7642F" w:rsidRDefault="00A05A73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  <w:r w:rsidRPr="00B7642F"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  <w:t>Време праћења и вредновања</w:t>
            </w:r>
          </w:p>
        </w:tc>
        <w:tc>
          <w:tcPr>
            <w:tcW w:w="2428" w:type="dxa"/>
          </w:tcPr>
          <w:p w:rsidR="00A05A73" w:rsidRPr="00B7642F" w:rsidRDefault="00A05A73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  <w:r w:rsidRPr="00B7642F"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  <w:t>Носиоци праћења и вредновања</w:t>
            </w:r>
          </w:p>
        </w:tc>
      </w:tr>
      <w:tr w:rsidR="00A05A73" w:rsidRPr="00373594" w:rsidTr="00E414B6">
        <w:trPr>
          <w:trHeight w:val="569"/>
        </w:trPr>
        <w:tc>
          <w:tcPr>
            <w:tcW w:w="2157" w:type="dxa"/>
          </w:tcPr>
          <w:p w:rsidR="00A05A73" w:rsidRPr="00B76E2C" w:rsidRDefault="00A05A73" w:rsidP="00E414B6">
            <w:pPr>
              <w:shd w:val="clear" w:color="auto" w:fill="FFFFFF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Pr="00B76E2C">
              <w:rPr>
                <w:lang w:val="sr-Cyrl-CS"/>
              </w:rPr>
              <w:t>апредак деце на индивидуалним логопедским  часовима</w:t>
            </w:r>
          </w:p>
          <w:p w:rsidR="00A05A73" w:rsidRPr="00B76E2C" w:rsidRDefault="00A05A73" w:rsidP="00E414B6">
            <w:pPr>
              <w:spacing w:line="283" w:lineRule="exact"/>
              <w:ind w:right="139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</w:p>
        </w:tc>
        <w:tc>
          <w:tcPr>
            <w:tcW w:w="2921" w:type="dxa"/>
          </w:tcPr>
          <w:p w:rsidR="00A05A73" w:rsidRPr="00B76E2C" w:rsidRDefault="00A05A73" w:rsidP="00E414B6">
            <w:pPr>
              <w:shd w:val="clear" w:color="auto" w:fill="FFFFFF"/>
              <w:rPr>
                <w:lang w:val="sr-Cyrl-CS"/>
              </w:rPr>
            </w:pPr>
            <w:r w:rsidRPr="00B76E2C">
              <w:rPr>
                <w:lang w:val="sr-Cyrl-CS"/>
              </w:rPr>
              <w:t>Логопедски досије,.књига рада стручног сарадника,</w:t>
            </w:r>
            <w:r>
              <w:rPr>
                <w:lang w:val="sr-Cyrl-CS"/>
              </w:rPr>
              <w:t xml:space="preserve"> </w:t>
            </w:r>
            <w:r w:rsidRPr="00B76E2C">
              <w:rPr>
                <w:lang w:val="sr-Cyrl-CS"/>
              </w:rPr>
              <w:t>задовољство родитеља,престанак потребе за индивидуалним третманима</w:t>
            </w:r>
          </w:p>
        </w:tc>
        <w:tc>
          <w:tcPr>
            <w:tcW w:w="2052" w:type="dxa"/>
          </w:tcPr>
          <w:p w:rsidR="00A05A73" w:rsidRPr="00B76E2C" w:rsidRDefault="00A05A73" w:rsidP="00E414B6">
            <w:pPr>
              <w:shd w:val="clear" w:color="auto" w:fill="FFFFFF"/>
              <w:rPr>
                <w:lang w:val="sr-Cyrl-CS"/>
              </w:rPr>
            </w:pPr>
            <w:r w:rsidRPr="00B76E2C">
              <w:rPr>
                <w:lang w:val="sr-Cyrl-CS"/>
              </w:rPr>
              <w:t>-Од октобра до јуна 2014.године</w:t>
            </w:r>
          </w:p>
          <w:p w:rsidR="00A05A73" w:rsidRPr="00B76E2C" w:rsidRDefault="00A05A73" w:rsidP="00E414B6">
            <w:pPr>
              <w:spacing w:line="283" w:lineRule="exact"/>
              <w:ind w:right="139"/>
              <w:jc w:val="both"/>
              <w:rPr>
                <w:b/>
                <w:bCs/>
                <w:i/>
                <w:spacing w:val="-10"/>
                <w:sz w:val="26"/>
                <w:szCs w:val="26"/>
                <w:lang w:val="ru-RU"/>
              </w:rPr>
            </w:pPr>
          </w:p>
        </w:tc>
        <w:tc>
          <w:tcPr>
            <w:tcW w:w="2428" w:type="dxa"/>
          </w:tcPr>
          <w:p w:rsidR="00A05A73" w:rsidRPr="00B76E2C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B76E2C">
              <w:rPr>
                <w:bCs/>
                <w:spacing w:val="-10"/>
                <w:lang w:val="ru-RU"/>
              </w:rPr>
              <w:t>М</w:t>
            </w:r>
            <w:r>
              <w:rPr>
                <w:bCs/>
                <w:spacing w:val="-10"/>
                <w:lang w:val="ru-RU"/>
              </w:rPr>
              <w:t xml:space="preserve">арта Пертет    </w:t>
            </w:r>
            <w:r w:rsidRPr="00B76E2C">
              <w:rPr>
                <w:bCs/>
                <w:spacing w:val="-10"/>
                <w:lang w:val="ru-RU"/>
              </w:rPr>
              <w:t>Јасна Скендеровић логопеди</w:t>
            </w:r>
          </w:p>
        </w:tc>
      </w:tr>
      <w:tr w:rsidR="00A05A73" w:rsidRPr="00373594" w:rsidTr="00E414B6">
        <w:trPr>
          <w:trHeight w:val="569"/>
        </w:trPr>
        <w:tc>
          <w:tcPr>
            <w:tcW w:w="2157" w:type="dxa"/>
          </w:tcPr>
          <w:p w:rsidR="00A05A73" w:rsidRPr="00E85A8B" w:rsidRDefault="00A05A73" w:rsidP="00E414B6">
            <w:pPr>
              <w:shd w:val="clear" w:color="auto" w:fill="FFFFFF"/>
              <w:rPr>
                <w:lang w:val="sr-Cyrl-CS"/>
              </w:rPr>
            </w:pPr>
            <w:r w:rsidRPr="00E85A8B">
              <w:rPr>
                <w:lang w:val="sr-Cyrl-CS"/>
              </w:rPr>
              <w:t>Индивидуализовани групни логопедски рад</w:t>
            </w:r>
          </w:p>
          <w:p w:rsidR="00A05A73" w:rsidRPr="00E85A8B" w:rsidRDefault="00A05A73" w:rsidP="00E414B6">
            <w:pPr>
              <w:shd w:val="clear" w:color="auto" w:fill="FFFFFF"/>
              <w:rPr>
                <w:lang w:val="sr-Cyrl-CS"/>
              </w:rPr>
            </w:pPr>
          </w:p>
        </w:tc>
        <w:tc>
          <w:tcPr>
            <w:tcW w:w="2921" w:type="dxa"/>
          </w:tcPr>
          <w:p w:rsidR="00A05A73" w:rsidRPr="00E85A8B" w:rsidRDefault="00A05A73" w:rsidP="00E414B6">
            <w:pPr>
              <w:shd w:val="clear" w:color="auto" w:fill="FFFFFF"/>
              <w:rPr>
                <w:lang w:val="sr-Cyrl-CS"/>
              </w:rPr>
            </w:pPr>
            <w:r w:rsidRPr="00E85A8B">
              <w:rPr>
                <w:lang w:val="sr-Cyrl-CS"/>
              </w:rPr>
              <w:t xml:space="preserve"> -Логопедски досији,.књига рада стручног сарадника,напредак деце у савладавању говорних потешкоћа</w:t>
            </w:r>
          </w:p>
        </w:tc>
        <w:tc>
          <w:tcPr>
            <w:tcW w:w="2052" w:type="dxa"/>
          </w:tcPr>
          <w:p w:rsidR="00A05A73" w:rsidRPr="00E85A8B" w:rsidRDefault="00A05A73" w:rsidP="00E414B6">
            <w:pPr>
              <w:shd w:val="clear" w:color="auto" w:fill="FFFFFF"/>
              <w:rPr>
                <w:lang w:val="sr-Cyrl-CS"/>
              </w:rPr>
            </w:pPr>
            <w:r w:rsidRPr="00E85A8B">
              <w:rPr>
                <w:lang w:val="sr-Cyrl-CS"/>
              </w:rPr>
              <w:t>-Од октобра дојуна 2014.године</w:t>
            </w:r>
          </w:p>
          <w:p w:rsidR="00A05A73" w:rsidRPr="00E85A8B" w:rsidRDefault="00A05A73" w:rsidP="00E414B6">
            <w:pPr>
              <w:shd w:val="clear" w:color="auto" w:fill="FFFFFF"/>
              <w:spacing w:after="480"/>
              <w:rPr>
                <w:lang w:val="sr-Cyrl-CS"/>
              </w:rPr>
            </w:pPr>
          </w:p>
        </w:tc>
        <w:tc>
          <w:tcPr>
            <w:tcW w:w="2428" w:type="dxa"/>
          </w:tcPr>
          <w:p w:rsidR="00A05A73" w:rsidRPr="00E85A8B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lang w:val="ru-RU"/>
              </w:rPr>
            </w:pPr>
            <w:r>
              <w:rPr>
                <w:bCs/>
                <w:spacing w:val="-10"/>
                <w:lang w:val="ru-RU"/>
              </w:rPr>
              <w:t xml:space="preserve">Марта </w:t>
            </w:r>
            <w:r w:rsidRPr="00E85A8B">
              <w:rPr>
                <w:bCs/>
                <w:spacing w:val="-10"/>
                <w:lang w:val="ru-RU"/>
              </w:rPr>
              <w:t>Пертет,</w:t>
            </w:r>
            <w:r>
              <w:rPr>
                <w:bCs/>
                <w:spacing w:val="-10"/>
                <w:lang w:val="ru-RU"/>
              </w:rPr>
              <w:t xml:space="preserve"> </w:t>
            </w:r>
            <w:r w:rsidRPr="00E85A8B">
              <w:rPr>
                <w:bCs/>
                <w:spacing w:val="-10"/>
                <w:lang w:val="ru-RU"/>
              </w:rPr>
              <w:t>Јасна Скендеровић логопеди</w:t>
            </w:r>
          </w:p>
        </w:tc>
      </w:tr>
      <w:tr w:rsidR="00A05A73" w:rsidRPr="00B7642F" w:rsidTr="00E414B6">
        <w:trPr>
          <w:trHeight w:val="608"/>
        </w:trPr>
        <w:tc>
          <w:tcPr>
            <w:tcW w:w="2157" w:type="dxa"/>
          </w:tcPr>
          <w:p w:rsidR="00A05A73" w:rsidRPr="002D15C1" w:rsidRDefault="00A05A73" w:rsidP="00E414B6">
            <w:pPr>
              <w:shd w:val="clear" w:color="auto" w:fill="FFFFFF"/>
              <w:spacing w:after="480"/>
              <w:rPr>
                <w:lang w:val="sr-Cyrl-CS"/>
              </w:rPr>
            </w:pPr>
            <w:r w:rsidRPr="002D15C1">
              <w:rPr>
                <w:lang w:val="sr-Cyrl-CS"/>
              </w:rPr>
              <w:t xml:space="preserve"> Логопедска радионица за родитеље </w:t>
            </w:r>
          </w:p>
        </w:tc>
        <w:tc>
          <w:tcPr>
            <w:tcW w:w="2921" w:type="dxa"/>
          </w:tcPr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  <w:r w:rsidRPr="002D15C1">
              <w:rPr>
                <w:lang w:val="sr-Cyrl-CS"/>
              </w:rPr>
              <w:t>-Књига рада стручног сарадника,књига рада васпитача,евалуациони  лист</w:t>
            </w:r>
          </w:p>
        </w:tc>
        <w:tc>
          <w:tcPr>
            <w:tcW w:w="2052" w:type="dxa"/>
          </w:tcPr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  <w:r w:rsidRPr="002D15C1">
              <w:rPr>
                <w:lang w:val="sr-Cyrl-CS"/>
              </w:rPr>
              <w:t>- октобар месец,вртић „ Мала сирена“</w:t>
            </w:r>
          </w:p>
          <w:p w:rsidR="00A05A73" w:rsidRPr="002D15C1" w:rsidRDefault="00A05A73" w:rsidP="00E414B6">
            <w:pPr>
              <w:shd w:val="clear" w:color="auto" w:fill="FFFFFF"/>
              <w:spacing w:after="480"/>
              <w:rPr>
                <w:lang w:val="sr-Cyrl-CS"/>
              </w:rPr>
            </w:pPr>
          </w:p>
        </w:tc>
        <w:tc>
          <w:tcPr>
            <w:tcW w:w="2428" w:type="dxa"/>
          </w:tcPr>
          <w:p w:rsidR="00A05A73" w:rsidRPr="002D15C1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lang w:val="ru-RU"/>
              </w:rPr>
            </w:pPr>
            <w:r w:rsidRPr="002D15C1">
              <w:rPr>
                <w:bCs/>
                <w:spacing w:val="-10"/>
                <w:lang w:val="ru-RU"/>
              </w:rPr>
              <w:t>Марта Пертет ,логопед</w:t>
            </w:r>
          </w:p>
          <w:p w:rsidR="00A05A73" w:rsidRPr="002D15C1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lang w:val="ru-RU"/>
              </w:rPr>
            </w:pPr>
          </w:p>
        </w:tc>
      </w:tr>
      <w:tr w:rsidR="00A05A73" w:rsidRPr="00373594" w:rsidTr="00E414B6">
        <w:trPr>
          <w:trHeight w:val="1356"/>
        </w:trPr>
        <w:tc>
          <w:tcPr>
            <w:tcW w:w="2157" w:type="dxa"/>
          </w:tcPr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  <w:r w:rsidRPr="002D15C1">
              <w:rPr>
                <w:lang w:val="sr-Cyrl-CS"/>
              </w:rPr>
              <w:t xml:space="preserve"> Саветодавни индивидуални  разговори са васпитачима</w:t>
            </w:r>
          </w:p>
        </w:tc>
        <w:tc>
          <w:tcPr>
            <w:tcW w:w="2921" w:type="dxa"/>
          </w:tcPr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  <w:r w:rsidRPr="002D15C1">
              <w:rPr>
                <w:lang w:val="sr-Cyrl-CS"/>
              </w:rPr>
              <w:t>-књига рада стручног сарадника у току посете васпитним групама.</w:t>
            </w:r>
          </w:p>
        </w:tc>
        <w:tc>
          <w:tcPr>
            <w:tcW w:w="2052" w:type="dxa"/>
          </w:tcPr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D15C1" w:rsidRDefault="00A05A73" w:rsidP="00E414B6">
            <w:pPr>
              <w:shd w:val="clear" w:color="auto" w:fill="FFFFFF"/>
              <w:spacing w:after="480"/>
              <w:rPr>
                <w:lang w:val="sr-Cyrl-CS"/>
              </w:rPr>
            </w:pPr>
            <w:r w:rsidRPr="002D15C1">
              <w:rPr>
                <w:lang w:val="sr-Cyrl-CS"/>
              </w:rPr>
              <w:t>-током читаве школске  године</w:t>
            </w:r>
          </w:p>
        </w:tc>
        <w:tc>
          <w:tcPr>
            <w:tcW w:w="2428" w:type="dxa"/>
          </w:tcPr>
          <w:p w:rsidR="00A05A73" w:rsidRPr="002D15C1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lang w:val="sr-Latn-CS"/>
              </w:rPr>
            </w:pPr>
            <w:r w:rsidRPr="002D15C1">
              <w:rPr>
                <w:bCs/>
                <w:spacing w:val="-10"/>
                <w:lang w:val="ru-RU"/>
              </w:rPr>
              <w:t>Марта Пертет,</w:t>
            </w:r>
            <w:r>
              <w:rPr>
                <w:bCs/>
                <w:spacing w:val="-10"/>
                <w:lang w:val="ru-RU"/>
              </w:rPr>
              <w:t xml:space="preserve">      </w:t>
            </w:r>
            <w:r w:rsidRPr="002D15C1">
              <w:rPr>
                <w:bCs/>
                <w:spacing w:val="-10"/>
                <w:lang w:val="ru-RU"/>
              </w:rPr>
              <w:t>Ј</w:t>
            </w:r>
            <w:r>
              <w:rPr>
                <w:bCs/>
                <w:spacing w:val="-10"/>
                <w:lang w:val="ru-RU"/>
              </w:rPr>
              <w:t xml:space="preserve"> </w:t>
            </w:r>
            <w:r w:rsidRPr="002D15C1">
              <w:rPr>
                <w:bCs/>
                <w:spacing w:val="-10"/>
                <w:lang w:val="ru-RU"/>
              </w:rPr>
              <w:t>асна Скендеровић логопеди и васпитачи</w:t>
            </w:r>
          </w:p>
          <w:p w:rsidR="00A05A73" w:rsidRPr="002D15C1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lang w:val="ru-RU"/>
              </w:rPr>
            </w:pPr>
          </w:p>
        </w:tc>
      </w:tr>
      <w:tr w:rsidR="00A05A73" w:rsidRPr="00373594" w:rsidTr="00E414B6">
        <w:trPr>
          <w:trHeight w:val="954"/>
        </w:trPr>
        <w:tc>
          <w:tcPr>
            <w:tcW w:w="2157" w:type="dxa"/>
          </w:tcPr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  <w:r w:rsidRPr="002D15C1">
              <w:rPr>
                <w:lang w:val="sr-Cyrl-CS"/>
              </w:rPr>
              <w:lastRenderedPageBreak/>
              <w:t>Саветодавни индивидуални  разговори са родитељима</w:t>
            </w:r>
          </w:p>
        </w:tc>
        <w:tc>
          <w:tcPr>
            <w:tcW w:w="2921" w:type="dxa"/>
          </w:tcPr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  <w:r w:rsidRPr="002D15C1">
              <w:rPr>
                <w:lang w:val="sr-Cyrl-CS"/>
              </w:rPr>
              <w:t>-књига рада стручног сарадника,задовољство родитеља</w:t>
            </w:r>
          </w:p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D15C1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</w:p>
        </w:tc>
        <w:tc>
          <w:tcPr>
            <w:tcW w:w="2052" w:type="dxa"/>
          </w:tcPr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  <w:r w:rsidRPr="002D15C1">
              <w:rPr>
                <w:lang w:val="sr-Cyrl-CS"/>
              </w:rPr>
              <w:t>-током читаве школске године</w:t>
            </w:r>
          </w:p>
          <w:p w:rsidR="00A05A73" w:rsidRPr="002D15C1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D15C1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</w:p>
        </w:tc>
        <w:tc>
          <w:tcPr>
            <w:tcW w:w="2428" w:type="dxa"/>
          </w:tcPr>
          <w:p w:rsidR="00A05A73" w:rsidRPr="002D15C1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2D15C1">
              <w:rPr>
                <w:bCs/>
                <w:spacing w:val="-10"/>
                <w:lang w:val="ru-RU"/>
              </w:rPr>
              <w:t>Марта Пертет,</w:t>
            </w:r>
            <w:r>
              <w:rPr>
                <w:bCs/>
                <w:spacing w:val="-10"/>
                <w:lang w:val="ru-RU"/>
              </w:rPr>
              <w:t xml:space="preserve"> </w:t>
            </w:r>
            <w:r w:rsidRPr="002D15C1">
              <w:rPr>
                <w:bCs/>
                <w:spacing w:val="-10"/>
                <w:lang w:val="ru-RU"/>
              </w:rPr>
              <w:t>Јасна Скендеровић логопеди</w:t>
            </w:r>
          </w:p>
        </w:tc>
      </w:tr>
      <w:tr w:rsidR="00A05A73" w:rsidRPr="00B7642F" w:rsidTr="00E414B6">
        <w:trPr>
          <w:trHeight w:val="1021"/>
        </w:trPr>
        <w:tc>
          <w:tcPr>
            <w:tcW w:w="2157" w:type="dxa"/>
          </w:tcPr>
          <w:p w:rsidR="00A05A73" w:rsidRPr="00C72ADB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C72ADB" w:rsidRDefault="00A05A73" w:rsidP="00E414B6">
            <w:pPr>
              <w:shd w:val="clear" w:color="auto" w:fill="FFFFFF"/>
              <w:rPr>
                <w:lang w:val="sr-Cyrl-CS"/>
              </w:rPr>
            </w:pPr>
            <w:r w:rsidRPr="00C72ADB">
              <w:rPr>
                <w:lang w:val="sr-Cyrl-CS"/>
              </w:rPr>
              <w:t>Састанци Тима за превенцију говорних потешкоћа</w:t>
            </w:r>
          </w:p>
          <w:p w:rsidR="00A05A73" w:rsidRPr="00C72ADB" w:rsidRDefault="00A05A73" w:rsidP="00E414B6">
            <w:pPr>
              <w:spacing w:line="283" w:lineRule="exact"/>
              <w:ind w:right="139"/>
              <w:rPr>
                <w:lang w:val="sr-Cyrl-CS"/>
              </w:rPr>
            </w:pPr>
          </w:p>
        </w:tc>
        <w:tc>
          <w:tcPr>
            <w:tcW w:w="2921" w:type="dxa"/>
          </w:tcPr>
          <w:p w:rsidR="00A05A73" w:rsidRPr="00C72ADB" w:rsidRDefault="00A05A73" w:rsidP="00E414B6">
            <w:pPr>
              <w:shd w:val="clear" w:color="auto" w:fill="FFFFFF"/>
              <w:rPr>
                <w:lang w:val="sr-Cyrl-CS"/>
              </w:rPr>
            </w:pPr>
            <w:r w:rsidRPr="00C72ADB">
              <w:rPr>
                <w:lang w:val="sr-Cyrl-CS"/>
              </w:rPr>
              <w:t>-Записници са састанака,</w:t>
            </w:r>
          </w:p>
          <w:p w:rsidR="00A05A73" w:rsidRPr="00C72ADB" w:rsidRDefault="00A05A73" w:rsidP="00E414B6">
            <w:pPr>
              <w:shd w:val="clear" w:color="auto" w:fill="FFFFFF"/>
              <w:spacing w:after="480"/>
              <w:rPr>
                <w:lang w:val="sr-Cyrl-CS"/>
              </w:rPr>
            </w:pPr>
            <w:r w:rsidRPr="00C72ADB">
              <w:rPr>
                <w:lang w:val="sr-Cyrl-CS"/>
              </w:rPr>
              <w:t>Књига рада стручних сарадника,Књига рада васпитача,ефекти рада Тима</w:t>
            </w:r>
          </w:p>
        </w:tc>
        <w:tc>
          <w:tcPr>
            <w:tcW w:w="2052" w:type="dxa"/>
          </w:tcPr>
          <w:p w:rsidR="00A05A73" w:rsidRPr="00C72ADB" w:rsidRDefault="00A05A73" w:rsidP="00E414B6">
            <w:pPr>
              <w:shd w:val="clear" w:color="auto" w:fill="FFFFFF"/>
              <w:rPr>
                <w:lang w:val="sr-Cyrl-CS"/>
              </w:rPr>
            </w:pPr>
            <w:r w:rsidRPr="00C72ADB">
              <w:rPr>
                <w:lang w:val="sr-Cyrl-CS"/>
              </w:rPr>
              <w:t>3 састанка тима од  септембра до јуна 2014.</w:t>
            </w:r>
          </w:p>
          <w:p w:rsidR="00A05A73" w:rsidRPr="00C72ADB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C72ADB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C72ADB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</w:p>
        </w:tc>
        <w:tc>
          <w:tcPr>
            <w:tcW w:w="2428" w:type="dxa"/>
          </w:tcPr>
          <w:p w:rsidR="00A05A73" w:rsidRPr="00C72ADB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C72ADB">
              <w:rPr>
                <w:bCs/>
                <w:spacing w:val="-10"/>
                <w:sz w:val="24"/>
                <w:szCs w:val="24"/>
                <w:lang w:val="sr-Cyrl-CS"/>
              </w:rPr>
              <w:t>Тим за превенцију говорних потешкоћа</w:t>
            </w:r>
          </w:p>
          <w:p w:rsidR="00A05A73" w:rsidRPr="00C72ADB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lang w:val="sr-Cyrl-CS"/>
              </w:rPr>
            </w:pPr>
          </w:p>
        </w:tc>
      </w:tr>
      <w:tr w:rsidR="00A05A73" w:rsidRPr="00373594" w:rsidTr="00E414B6">
        <w:trPr>
          <w:trHeight w:val="1152"/>
        </w:trPr>
        <w:tc>
          <w:tcPr>
            <w:tcW w:w="2157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- Организовање обуке васпитача у превенцији говорних сметњи путем  Актива васпитача узрасних група( мешовитих)</w:t>
            </w:r>
          </w:p>
          <w:p w:rsidR="00A05A73" w:rsidRPr="002F1AEC" w:rsidRDefault="00A05A73" w:rsidP="00E414B6">
            <w:pPr>
              <w:spacing w:line="283" w:lineRule="exact"/>
              <w:ind w:right="139"/>
              <w:rPr>
                <w:lang w:val="sr-Cyrl-CS"/>
              </w:rPr>
            </w:pPr>
          </w:p>
        </w:tc>
        <w:tc>
          <w:tcPr>
            <w:tcW w:w="2921" w:type="dxa"/>
          </w:tcPr>
          <w:p w:rsidR="00A05A73" w:rsidRPr="002F1AEC" w:rsidRDefault="00A05A73" w:rsidP="00E414B6">
            <w:pPr>
              <w:shd w:val="clear" w:color="auto" w:fill="FFFFFF"/>
              <w:spacing w:after="480"/>
              <w:rPr>
                <w:lang w:val="sr-Cyrl-CS"/>
              </w:rPr>
            </w:pPr>
            <w:r w:rsidRPr="002F1AEC">
              <w:rPr>
                <w:lang w:val="sr-Cyrl-CS"/>
              </w:rPr>
              <w:t>књига рада васпитача,књига рада стручних сарадника,евалуационе листе,корисност од добијених информација</w:t>
            </w:r>
          </w:p>
        </w:tc>
        <w:tc>
          <w:tcPr>
            <w:tcW w:w="2052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2 тематск</w:t>
            </w:r>
            <w:r w:rsidRPr="002F1AEC">
              <w:t>a</w:t>
            </w:r>
            <w:r w:rsidRPr="002F1AEC">
              <w:rPr>
                <w:lang w:val="sr-Cyrl-CS"/>
              </w:rPr>
              <w:t xml:space="preserve"> Актива у  октобру </w:t>
            </w:r>
            <w:r w:rsidRPr="002F1AEC">
              <w:t>i</w:t>
            </w:r>
            <w:r w:rsidRPr="002F1AEC">
              <w:rPr>
                <w:lang w:val="sr-Cyrl-CS"/>
              </w:rPr>
              <w:t xml:space="preserve"> новембру 2013.године</w:t>
            </w: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</w:p>
        </w:tc>
        <w:tc>
          <w:tcPr>
            <w:tcW w:w="2428" w:type="dxa"/>
          </w:tcPr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2F1AEC">
              <w:rPr>
                <w:bCs/>
                <w:spacing w:val="-10"/>
                <w:sz w:val="24"/>
                <w:szCs w:val="24"/>
                <w:lang w:val="sr-Cyrl-CS"/>
              </w:rPr>
              <w:t>Јасна Скендеровић,логопед и васпитачице: Јагода Кораћ, Нада Плавшић и Мирјана Вишњић</w:t>
            </w:r>
          </w:p>
        </w:tc>
      </w:tr>
      <w:tr w:rsidR="00A05A73" w:rsidRPr="00B7642F" w:rsidTr="00E414B6">
        <w:trPr>
          <w:trHeight w:val="1062"/>
        </w:trPr>
        <w:tc>
          <w:tcPr>
            <w:tcW w:w="2157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Дистрибуција чек  листи  за процену говорних способности у 90 васпитних група укључујући и јаслице</w:t>
            </w:r>
          </w:p>
          <w:p w:rsidR="00A05A73" w:rsidRPr="002F1AEC" w:rsidRDefault="00A05A73" w:rsidP="00E414B6">
            <w:pPr>
              <w:spacing w:line="283" w:lineRule="exact"/>
              <w:ind w:right="139"/>
              <w:rPr>
                <w:lang w:val="sr-Cyrl-CS"/>
              </w:rPr>
            </w:pPr>
          </w:p>
        </w:tc>
        <w:tc>
          <w:tcPr>
            <w:tcW w:w="2921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Попуњене чек листе,коришћени подаци у Белешкама о деци</w:t>
            </w:r>
          </w:p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</w:p>
        </w:tc>
        <w:tc>
          <w:tcPr>
            <w:tcW w:w="2052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Октобар 2013</w:t>
            </w: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</w:p>
        </w:tc>
        <w:tc>
          <w:tcPr>
            <w:tcW w:w="2428" w:type="dxa"/>
          </w:tcPr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2F1AEC">
              <w:rPr>
                <w:bCs/>
                <w:spacing w:val="-10"/>
                <w:sz w:val="24"/>
                <w:szCs w:val="24"/>
                <w:lang w:val="sr-Cyrl-CS"/>
              </w:rPr>
              <w:t>Марта Пертет,логопед</w:t>
            </w:r>
          </w:p>
        </w:tc>
      </w:tr>
      <w:tr w:rsidR="00A05A73" w:rsidRPr="00373594" w:rsidTr="00E414B6">
        <w:trPr>
          <w:trHeight w:val="1172"/>
        </w:trPr>
        <w:tc>
          <w:tcPr>
            <w:tcW w:w="2157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>
              <w:rPr>
                <w:lang w:val="sr-Cyrl-CS"/>
              </w:rPr>
              <w:t xml:space="preserve"> Логопедска процена деце</w:t>
            </w:r>
            <w:r>
              <w:t xml:space="preserve"> </w:t>
            </w:r>
            <w:r w:rsidRPr="002F1AEC">
              <w:rPr>
                <w:lang w:val="sr-Cyrl-CS"/>
              </w:rPr>
              <w:t>тријажа</w:t>
            </w: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pacing w:line="283" w:lineRule="exact"/>
              <w:ind w:right="139"/>
              <w:rPr>
                <w:lang w:val="sr-Cyrl-CS"/>
              </w:rPr>
            </w:pPr>
          </w:p>
        </w:tc>
        <w:tc>
          <w:tcPr>
            <w:tcW w:w="2921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-Књига рада стручних сарадника,белешке стручних сарадника</w:t>
            </w: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Попуњени тријажни тестови за одређено дете.</w:t>
            </w:r>
          </w:p>
        </w:tc>
        <w:tc>
          <w:tcPr>
            <w:tcW w:w="2052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- Септембар,октобар  2013.ефективно,по потреби читаве године</w:t>
            </w: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</w:p>
        </w:tc>
        <w:tc>
          <w:tcPr>
            <w:tcW w:w="2428" w:type="dxa"/>
          </w:tcPr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2F1AEC">
              <w:rPr>
                <w:bCs/>
                <w:spacing w:val="-10"/>
                <w:sz w:val="24"/>
                <w:szCs w:val="24"/>
                <w:lang w:val="sr-Cyrl-CS"/>
              </w:rPr>
              <w:t>Марта Пертет,логопед,Јасна Скендеровић,логопед</w:t>
            </w:r>
          </w:p>
        </w:tc>
      </w:tr>
      <w:tr w:rsidR="00A05A73" w:rsidRPr="00373594" w:rsidTr="00E414B6">
        <w:trPr>
          <w:trHeight w:val="876"/>
        </w:trPr>
        <w:tc>
          <w:tcPr>
            <w:tcW w:w="2157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 xml:space="preserve"> Пријеми родитеља за  децу на групним терапијама</w:t>
            </w:r>
          </w:p>
        </w:tc>
        <w:tc>
          <w:tcPr>
            <w:tcW w:w="2921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-Књига рада стручних сарадника,Белешке стручних сарадника</w:t>
            </w:r>
          </w:p>
        </w:tc>
        <w:tc>
          <w:tcPr>
            <w:tcW w:w="2052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-Сваког уторка и среде по 30 минута уз најаву родитеља</w:t>
            </w: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</w:p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</w:p>
        </w:tc>
        <w:tc>
          <w:tcPr>
            <w:tcW w:w="2428" w:type="dxa"/>
          </w:tcPr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2F1AEC">
              <w:rPr>
                <w:bCs/>
                <w:spacing w:val="-10"/>
                <w:sz w:val="24"/>
                <w:szCs w:val="24"/>
                <w:lang w:val="sr-Cyrl-CS"/>
              </w:rPr>
              <w:t xml:space="preserve">Марта Пертет,логопед </w:t>
            </w:r>
          </w:p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2F1AEC">
              <w:rPr>
                <w:bCs/>
                <w:spacing w:val="-10"/>
                <w:sz w:val="24"/>
                <w:szCs w:val="24"/>
                <w:lang w:val="sr-Cyrl-CS"/>
              </w:rPr>
              <w:t>Јасна скендеровић</w:t>
            </w:r>
          </w:p>
        </w:tc>
      </w:tr>
      <w:tr w:rsidR="00A05A73" w:rsidRPr="00B7642F" w:rsidTr="00E414B6">
        <w:trPr>
          <w:trHeight w:val="1058"/>
        </w:trPr>
        <w:tc>
          <w:tcPr>
            <w:tcW w:w="2157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 xml:space="preserve">Обрада података добијени упитницима од васпитача о процени говорног статуса деце </w:t>
            </w:r>
          </w:p>
        </w:tc>
        <w:tc>
          <w:tcPr>
            <w:tcW w:w="2921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Упитници,Књига рада стручног сарадника,Самовредновање логопеда</w:t>
            </w:r>
          </w:p>
        </w:tc>
        <w:tc>
          <w:tcPr>
            <w:tcW w:w="2052" w:type="dxa"/>
          </w:tcPr>
          <w:p w:rsidR="00A05A73" w:rsidRPr="002F1AEC" w:rsidRDefault="00A05A73" w:rsidP="00E414B6">
            <w:pPr>
              <w:shd w:val="clear" w:color="auto" w:fill="FFFFFF"/>
              <w:rPr>
                <w:lang w:val="sr-Cyrl-CS"/>
              </w:rPr>
            </w:pPr>
            <w:r w:rsidRPr="002F1AEC">
              <w:rPr>
                <w:lang w:val="sr-Cyrl-CS"/>
              </w:rPr>
              <w:t>Јун 2014</w:t>
            </w:r>
          </w:p>
        </w:tc>
        <w:tc>
          <w:tcPr>
            <w:tcW w:w="2428" w:type="dxa"/>
          </w:tcPr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2F1AEC">
              <w:rPr>
                <w:bCs/>
                <w:spacing w:val="-10"/>
                <w:sz w:val="24"/>
                <w:szCs w:val="24"/>
                <w:lang w:val="sr-Cyrl-CS"/>
              </w:rPr>
              <w:t>Марта Пертет,логопед</w:t>
            </w:r>
          </w:p>
        </w:tc>
      </w:tr>
      <w:tr w:rsidR="00A05A73" w:rsidRPr="00FD2786" w:rsidTr="00E414B6">
        <w:trPr>
          <w:trHeight w:val="1490"/>
        </w:trPr>
        <w:tc>
          <w:tcPr>
            <w:tcW w:w="2157" w:type="dxa"/>
          </w:tcPr>
          <w:p w:rsidR="00A05A73" w:rsidRPr="002F1AEC" w:rsidRDefault="00A05A73" w:rsidP="00E414B6">
            <w:pPr>
              <w:spacing w:line="283" w:lineRule="exact"/>
              <w:ind w:right="139"/>
              <w:rPr>
                <w:lang w:val="sr-Cyrl-CS"/>
              </w:rPr>
            </w:pPr>
            <w:r w:rsidRPr="002F1AEC">
              <w:rPr>
                <w:lang w:val="sr-Cyrl-CS"/>
              </w:rPr>
              <w:t>-Припрема едукативног  и логопедског материјала за развој говора</w:t>
            </w:r>
          </w:p>
        </w:tc>
        <w:tc>
          <w:tcPr>
            <w:tcW w:w="2921" w:type="dxa"/>
          </w:tcPr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  <w:r w:rsidRPr="002F1AEC">
              <w:rPr>
                <w:lang w:val="sr-Cyrl-CS"/>
              </w:rPr>
              <w:t>-Готов  материјал за рад  у терапијским  условима</w:t>
            </w:r>
          </w:p>
        </w:tc>
        <w:tc>
          <w:tcPr>
            <w:tcW w:w="2052" w:type="dxa"/>
          </w:tcPr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  <w:r w:rsidRPr="002F1AEC">
              <w:rPr>
                <w:lang w:val="sr-Cyrl-CS"/>
              </w:rPr>
              <w:t>-Од10.-15.јануара 2014</w:t>
            </w:r>
          </w:p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  <w:r w:rsidRPr="002F1AEC">
              <w:rPr>
                <w:lang w:val="sr-Cyrl-CS"/>
              </w:rPr>
              <w:t>-Јун и јул  и август 2014.године</w:t>
            </w:r>
          </w:p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lang w:val="sr-Cyrl-CS"/>
              </w:rPr>
            </w:pPr>
          </w:p>
        </w:tc>
        <w:tc>
          <w:tcPr>
            <w:tcW w:w="2428" w:type="dxa"/>
          </w:tcPr>
          <w:p w:rsidR="00A05A73" w:rsidRPr="002F1AEC" w:rsidRDefault="00A05A73" w:rsidP="00E414B6">
            <w:pPr>
              <w:spacing w:line="283" w:lineRule="exact"/>
              <w:ind w:right="139"/>
              <w:jc w:val="both"/>
              <w:rPr>
                <w:bCs/>
                <w:spacing w:val="-10"/>
                <w:sz w:val="24"/>
                <w:szCs w:val="24"/>
                <w:lang w:val="sr-Cyrl-CS"/>
              </w:rPr>
            </w:pPr>
            <w:r w:rsidRPr="002F1AEC">
              <w:rPr>
                <w:bCs/>
                <w:spacing w:val="-10"/>
                <w:sz w:val="24"/>
                <w:szCs w:val="24"/>
                <w:lang w:val="sr-Cyrl-CS"/>
              </w:rPr>
              <w:t>Марта Пертет, Јасна Скендеровић</w:t>
            </w:r>
          </w:p>
        </w:tc>
      </w:tr>
    </w:tbl>
    <w:p w:rsidR="00A05A73" w:rsidRDefault="00A05A73" w:rsidP="00A05A73"/>
    <w:p w:rsidR="00A05A73" w:rsidRDefault="00A05A73" w:rsidP="00A05A73"/>
    <w:p w:rsidR="00A05A73" w:rsidRDefault="00A05A73" w:rsidP="00A05A73"/>
    <w:p w:rsidR="00A05A73" w:rsidRDefault="00A05A73" w:rsidP="00A05A73"/>
    <w:p w:rsidR="00A05A73" w:rsidRDefault="00A05A73" w:rsidP="00A05A73"/>
    <w:p w:rsidR="00A05A73" w:rsidRDefault="00A05A73" w:rsidP="00A05A73"/>
    <w:tbl>
      <w:tblPr>
        <w:tblStyle w:val="TableGrid"/>
        <w:tblpPr w:leftFromText="180" w:rightFromText="180" w:vertAnchor="text" w:horzAnchor="margin" w:tblpY="-111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9686"/>
      </w:tblGrid>
      <w:tr w:rsidR="00A05A73" w:rsidTr="00E414B6">
        <w:trPr>
          <w:tblCellSpacing w:w="20" w:type="dxa"/>
        </w:trPr>
        <w:tc>
          <w:tcPr>
            <w:tcW w:w="960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A05A73" w:rsidRDefault="00A05A73" w:rsidP="00E414B6">
            <w:pPr>
              <w:pStyle w:val="NoSpacing"/>
              <w:jc w:val="both"/>
              <w:rPr>
                <w:b/>
                <w:i/>
                <w:noProof/>
                <w:sz w:val="24"/>
                <w:szCs w:val="24"/>
                <w:lang w:val="sr-Cyrl-CS"/>
              </w:rPr>
            </w:pPr>
            <w:r>
              <w:rPr>
                <w:b/>
                <w:i/>
                <w:noProof/>
                <w:sz w:val="24"/>
                <w:szCs w:val="24"/>
                <w:lang w:val="sr-Cyrl-CS"/>
              </w:rPr>
              <w:lastRenderedPageBreak/>
              <w:t>Резултати квантитативне и квалитативне анализе:</w:t>
            </w:r>
          </w:p>
        </w:tc>
      </w:tr>
      <w:tr w:rsidR="00A05A73" w:rsidTr="00E414B6">
        <w:trPr>
          <w:trHeight w:val="4126"/>
          <w:tblCellSpacing w:w="20" w:type="dxa"/>
        </w:trPr>
        <w:tc>
          <w:tcPr>
            <w:tcW w:w="960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A05A73" w:rsidRPr="00B90623" w:rsidRDefault="00A05A73" w:rsidP="00E414B6">
            <w:pPr>
              <w:pStyle w:val="NoSpacing"/>
              <w:jc w:val="both"/>
              <w:rPr>
                <w:b/>
                <w:i/>
                <w:noProof/>
                <w:sz w:val="24"/>
                <w:szCs w:val="24"/>
              </w:rPr>
            </w:pPr>
            <w:r w:rsidRPr="009D4414">
              <w:rPr>
                <w:b/>
                <w:i/>
                <w:noProof/>
                <w:sz w:val="24"/>
                <w:szCs w:val="24"/>
              </w:rPr>
              <w:drawing>
                <wp:inline distT="0" distB="0" distL="0" distR="0">
                  <wp:extent cx="5286375" cy="4648200"/>
                  <wp:effectExtent l="19050" t="0" r="9525" b="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</w:tr>
      <w:tr w:rsidR="00A05A73" w:rsidTr="00E414B6">
        <w:trPr>
          <w:trHeight w:val="1579"/>
          <w:tblCellSpacing w:w="20" w:type="dxa"/>
        </w:trPr>
        <w:tc>
          <w:tcPr>
            <w:tcW w:w="960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A05A73" w:rsidRDefault="00A05A73" w:rsidP="00E414B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34667">
              <w:rPr>
                <w:noProof/>
                <w:sz w:val="24"/>
                <w:szCs w:val="24"/>
                <w:lang w:val="sr-Cyrl-CS"/>
              </w:rPr>
              <w:t xml:space="preserve"> </w:t>
            </w:r>
          </w:p>
          <w:p w:rsidR="00A05A73" w:rsidRPr="00B34667" w:rsidRDefault="00A05A73" w:rsidP="00E414B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B34667">
              <w:rPr>
                <w:b/>
                <w:noProof/>
                <w:sz w:val="24"/>
                <w:szCs w:val="24"/>
                <w:lang w:val="sr-Latn-CS"/>
              </w:rPr>
              <w:t>Број деце укључене у логопедск</w:t>
            </w:r>
            <w:r w:rsidRPr="00B34667">
              <w:rPr>
                <w:b/>
                <w:noProof/>
                <w:sz w:val="24"/>
                <w:szCs w:val="24"/>
                <w:lang w:val="sr-Cyrl-CS"/>
              </w:rPr>
              <w:t>и</w:t>
            </w:r>
          </w:p>
          <w:p w:rsidR="00A05A73" w:rsidRPr="00B34667" w:rsidRDefault="00A05A73" w:rsidP="00E414B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Latn-CS"/>
              </w:rPr>
            </w:pPr>
          </w:p>
          <w:p w:rsidR="00A05A73" w:rsidRPr="00B34667" w:rsidRDefault="00A05A73" w:rsidP="00E414B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B34667">
              <w:rPr>
                <w:b/>
                <w:noProof/>
                <w:sz w:val="24"/>
                <w:szCs w:val="24"/>
                <w:lang w:val="sr-Latn-CS"/>
              </w:rPr>
              <w:t>третман са наведеним облицима говорне патологије</w:t>
            </w:r>
            <w:r w:rsidRPr="00B34667">
              <w:rPr>
                <w:b/>
                <w:noProof/>
                <w:sz w:val="24"/>
                <w:szCs w:val="24"/>
                <w:lang w:val="sr-Cyrl-CS"/>
              </w:rPr>
              <w:t>:</w:t>
            </w:r>
            <w:r w:rsidRPr="00B34667">
              <w:rPr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A05A73" w:rsidRDefault="00A05A73" w:rsidP="00E414B6">
            <w:pPr>
              <w:pStyle w:val="NoSpacing"/>
              <w:jc w:val="center"/>
              <w:rPr>
                <w:rFonts w:ascii="Arial Narrow" w:hAnsi="Arial Narrow"/>
                <w:b/>
                <w:i/>
                <w:noProof/>
                <w:sz w:val="24"/>
                <w:szCs w:val="24"/>
                <w:lang w:val="sr-Cyrl-CS"/>
              </w:rPr>
            </w:pPr>
          </w:p>
          <w:p w:rsidR="00A05A73" w:rsidRDefault="00A05A73" w:rsidP="00E414B6">
            <w:pPr>
              <w:pStyle w:val="NoSpacing"/>
              <w:jc w:val="center"/>
              <w:rPr>
                <w:rFonts w:ascii="Arial Narrow" w:hAnsi="Arial Narrow"/>
                <w:b/>
                <w:i/>
                <w:noProof/>
                <w:sz w:val="24"/>
                <w:szCs w:val="24"/>
                <w:lang w:val="sr-Cyrl-CS"/>
              </w:rPr>
            </w:pPr>
          </w:p>
          <w:p w:rsidR="00A05A73" w:rsidRPr="00B34667" w:rsidRDefault="00A05A73" w:rsidP="00E414B6">
            <w:pPr>
              <w:pStyle w:val="NoSpacing"/>
              <w:rPr>
                <w:noProof/>
                <w:sz w:val="24"/>
                <w:szCs w:val="24"/>
                <w:lang w:val="sr-Cyrl-CS"/>
              </w:rPr>
            </w:pPr>
            <w:r w:rsidRPr="00B34667">
              <w:rPr>
                <w:noProof/>
                <w:sz w:val="24"/>
                <w:szCs w:val="24"/>
                <w:lang w:val="sr-Cyrl-CS"/>
              </w:rPr>
              <w:t>Логопедски третмани су се одвијали у два логопедска кабинета,по распореду примања деце на третман.Заступљени су били и обли</w:t>
            </w:r>
            <w:r>
              <w:rPr>
                <w:noProof/>
                <w:sz w:val="24"/>
                <w:szCs w:val="24"/>
                <w:lang w:val="sr-Cyrl-CS"/>
              </w:rPr>
              <w:t>ци рада са децом индивидуално(</w:t>
            </w:r>
            <w:r w:rsidRPr="00FB147A">
              <w:rPr>
                <w:noProof/>
                <w:sz w:val="24"/>
                <w:szCs w:val="24"/>
                <w:lang w:val="sr-Cyrl-CS"/>
              </w:rPr>
              <w:t>22</w:t>
            </w:r>
            <w:r>
              <w:rPr>
                <w:noProof/>
                <w:sz w:val="24"/>
                <w:szCs w:val="24"/>
                <w:lang w:val="sr-Cyrl-CS"/>
              </w:rPr>
              <w:t>),у малим групама(</w:t>
            </w:r>
            <w:r w:rsidRPr="00095ECF">
              <w:rPr>
                <w:noProof/>
                <w:sz w:val="24"/>
                <w:szCs w:val="24"/>
                <w:lang w:val="sr-Cyrl-CS"/>
              </w:rPr>
              <w:t>71</w:t>
            </w:r>
            <w:r w:rsidRPr="00B34667">
              <w:rPr>
                <w:noProof/>
                <w:sz w:val="24"/>
                <w:szCs w:val="24"/>
                <w:lang w:val="sr-Cyrl-CS"/>
              </w:rPr>
              <w:t>).Децу на индивидуалне терапије су доводили родитељи,и ту су логопедски третмани најефикаснији,због сталне могућности сарадње са родитељима.Логопедки третмани су се одвијали једном недељно.</w:t>
            </w:r>
          </w:p>
          <w:p w:rsidR="00A05A73" w:rsidRDefault="00A05A73" w:rsidP="00E414B6">
            <w:pPr>
              <w:pStyle w:val="NoSpacing"/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 w:rsidRPr="00B34667">
              <w:rPr>
                <w:noProof/>
                <w:sz w:val="24"/>
                <w:szCs w:val="24"/>
                <w:lang w:val="sr-Cyrl-CS"/>
              </w:rPr>
              <w:t>Ло</w:t>
            </w:r>
            <w:r>
              <w:rPr>
                <w:noProof/>
                <w:sz w:val="24"/>
                <w:szCs w:val="24"/>
                <w:lang w:val="sr-Cyrl-CS"/>
              </w:rPr>
              <w:t xml:space="preserve">гопедске третмане је завршило </w:t>
            </w:r>
            <w:r w:rsidRPr="009364AC">
              <w:rPr>
                <w:noProof/>
                <w:sz w:val="24"/>
                <w:szCs w:val="24"/>
                <w:lang w:val="sr-Cyrl-CS"/>
              </w:rPr>
              <w:t>40</w:t>
            </w:r>
            <w:r w:rsidRPr="00B34667">
              <w:rPr>
                <w:noProof/>
                <w:sz w:val="24"/>
                <w:szCs w:val="24"/>
                <w:lang w:val="sr-Cyrl-CS"/>
              </w:rPr>
              <w:t xml:space="preserve"> деце, а остали се планирају обухватити и следеће школске године</w:t>
            </w: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.</w:t>
            </w:r>
          </w:p>
          <w:p w:rsidR="00A05A73" w:rsidRDefault="00A05A73" w:rsidP="00E414B6">
            <w:pPr>
              <w:pStyle w:val="NoSpacing"/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</w:p>
          <w:tbl>
            <w:tblPr>
              <w:tblStyle w:val="LightList-Accent2"/>
              <w:tblpPr w:leftFromText="180" w:rightFromText="180" w:vertAnchor="text" w:horzAnchor="margin" w:tblpY="443"/>
              <w:tblW w:w="8790" w:type="dxa"/>
              <w:tblBorders>
                <w:insideH w:val="single" w:sz="8" w:space="0" w:color="C0504D" w:themeColor="accent2"/>
                <w:insideV w:val="single" w:sz="8" w:space="0" w:color="C0504D" w:themeColor="accent2"/>
              </w:tblBorders>
              <w:tblLook w:val="04A0"/>
            </w:tblPr>
            <w:tblGrid>
              <w:gridCol w:w="2092"/>
              <w:gridCol w:w="1554"/>
              <w:gridCol w:w="1280"/>
              <w:gridCol w:w="1134"/>
              <w:gridCol w:w="992"/>
              <w:gridCol w:w="998"/>
              <w:gridCol w:w="740"/>
            </w:tblGrid>
            <w:tr w:rsidR="00A05A73" w:rsidRPr="00373594" w:rsidTr="00E414B6">
              <w:trPr>
                <w:cnfStyle w:val="100000000000"/>
                <w:trHeight w:val="402"/>
              </w:trPr>
              <w:tc>
                <w:tcPr>
                  <w:cnfStyle w:val="001000000000"/>
                  <w:tcW w:w="8792" w:type="dxa"/>
                  <w:gridSpan w:val="7"/>
                  <w:shd w:val="clear" w:color="auto" w:fill="C2D69B" w:themeFill="accent3" w:themeFillTint="99"/>
                  <w:hideMark/>
                </w:tcPr>
                <w:p w:rsidR="00A05A73" w:rsidRDefault="00A05A73" w:rsidP="00E414B6">
                  <w:pPr>
                    <w:pStyle w:val="NoSpacing"/>
                    <w:jc w:val="center"/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Заступљеност деце на говорним терапијама ,по врстама говорних поремећаја , по узрасту  у шк.2013-2014 годину по логопеду</w:t>
                  </w:r>
                </w:p>
              </w:tc>
            </w:tr>
            <w:tr w:rsidR="00A05A73" w:rsidTr="00E414B6">
              <w:trPr>
                <w:cnfStyle w:val="000000100000"/>
                <w:trHeight w:val="411"/>
              </w:trPr>
              <w:tc>
                <w:tcPr>
                  <w:cnfStyle w:val="001000000000"/>
                  <w:tcW w:w="2093" w:type="dxa"/>
                  <w:vMerge w:val="restart"/>
                  <w:tcBorders>
                    <w:top w:val="nil"/>
                    <w:right w:val="nil"/>
                  </w:tcBorders>
                  <w:shd w:val="clear" w:color="auto" w:fill="D6E3BC" w:themeFill="accent3" w:themeFillTint="66"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noProof/>
                      <w:color w:val="000000" w:themeColor="text1"/>
                      <w:sz w:val="24"/>
                      <w:szCs w:val="24"/>
                    </w:rPr>
                    <w:lastRenderedPageBreak/>
                    <w:t>Врста поремећаја</w:t>
                  </w:r>
                </w:p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4" w:type="dxa"/>
                  <w:vMerge w:val="restart"/>
                  <w:tcBorders>
                    <w:top w:val="nil"/>
                    <w:left w:val="single" w:sz="8" w:space="0" w:color="C0504D" w:themeColor="accent2"/>
                    <w:right w:val="single" w:sz="8" w:space="0" w:color="C0504D" w:themeColor="accent2"/>
                  </w:tcBorders>
                  <w:shd w:val="clear" w:color="auto" w:fill="D6E3BC" w:themeFill="accent3" w:themeFillTint="66"/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</w:rPr>
                    <w:t>Број деце са одређеним потешкоћама</w:t>
                  </w:r>
                </w:p>
              </w:tc>
              <w:tc>
                <w:tcPr>
                  <w:tcW w:w="5145" w:type="dxa"/>
                  <w:gridSpan w:val="5"/>
                  <w:tcBorders>
                    <w:top w:val="nil"/>
                    <w:left w:val="nil"/>
                    <w:bottom w:val="nil"/>
                  </w:tcBorders>
                  <w:shd w:val="clear" w:color="auto" w:fill="D6E3BC" w:themeFill="accent3" w:themeFillTint="66"/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/>
                      <w:noProof/>
                      <w:color w:val="000000" w:themeColor="text1"/>
                      <w:sz w:val="24"/>
                      <w:szCs w:val="24"/>
                    </w:rPr>
                    <w:t>Година рођења детета</w:t>
                  </w:r>
                </w:p>
              </w:tc>
            </w:tr>
            <w:tr w:rsidR="00A05A73" w:rsidRPr="001967C3" w:rsidTr="00E414B6">
              <w:trPr>
                <w:trHeight w:val="393"/>
              </w:trPr>
              <w:tc>
                <w:tcPr>
                  <w:cnfStyle w:val="001000000000"/>
                  <w:tcW w:w="8792" w:type="dxa"/>
                  <w:vMerge/>
                  <w:tcBorders>
                    <w:top w:val="nil"/>
                    <w:right w:val="nil"/>
                  </w:tcBorders>
                  <w:vAlign w:val="center"/>
                  <w:hideMark/>
                </w:tcPr>
                <w:p w:rsidR="00A05A73" w:rsidRDefault="00A05A73" w:rsidP="00E414B6">
                  <w:pPr>
                    <w:rPr>
                      <w:rFonts w:ascii="Arial Narrow" w:eastAsiaTheme="majorEastAsia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4" w:type="dxa"/>
                  <w:vMerge/>
                  <w:tcBorders>
                    <w:top w:val="nil"/>
                    <w:left w:val="single" w:sz="8" w:space="0" w:color="C0504D" w:themeColor="accent2"/>
                    <w:right w:val="single" w:sz="8" w:space="0" w:color="C0504D" w:themeColor="accent2"/>
                  </w:tcBorders>
                  <w:vAlign w:val="center"/>
                  <w:hideMark/>
                </w:tcPr>
                <w:p w:rsidR="00A05A73" w:rsidRDefault="00A05A73" w:rsidP="00E414B6">
                  <w:pPr>
                    <w:cnfStyle w:val="000000000000"/>
                    <w:rPr>
                      <w:rFonts w:ascii="Arial Narrow" w:eastAsiaTheme="majorEastAsia" w:hAnsi="Arial Narrow"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200</w:t>
                  </w: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200</w:t>
                  </w: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200</w:t>
                  </w: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9</w:t>
                  </w: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20</w:t>
                  </w: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10</w:t>
                  </w:r>
                </w:p>
              </w:tc>
              <w:tc>
                <w:tcPr>
                  <w:tcW w:w="740" w:type="dxa"/>
                  <w:tcBorders>
                    <w:left w:val="nil"/>
                  </w:tcBorders>
                  <w:hideMark/>
                </w:tcPr>
                <w:p w:rsidR="00A05A73" w:rsidRPr="001967C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 w:rsidRPr="001967C3"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</w:rPr>
                    <w:t>201</w:t>
                  </w:r>
                  <w:r w:rsidRPr="001967C3">
                    <w:rPr>
                      <w:rFonts w:ascii="Arial Narrow" w:hAnsi="Arial Narrow"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</w:tr>
            <w:tr w:rsidR="00A05A73" w:rsidTr="00E414B6">
              <w:trPr>
                <w:cnfStyle w:val="000000100000"/>
                <w:trHeight w:val="254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Поремећај артикулације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75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16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  <w:hideMark/>
                </w:tcPr>
                <w:p w:rsidR="00A05A73" w:rsidRPr="001967C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 w:rsidRPr="001967C3"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</w:tr>
            <w:tr w:rsidR="00A05A73" w:rsidTr="00E414B6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Закаснео говорно-језички развој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5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lef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05A73" w:rsidTr="00E414B6">
              <w:trPr>
                <w:cnfStyle w:val="000000100000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Поремећај пажње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05A73" w:rsidTr="00E414B6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 xml:space="preserve">Оштећење </w:t>
                  </w: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слуха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lef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05A73" w:rsidTr="00E414B6">
              <w:trPr>
                <w:cnfStyle w:val="000000100000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Развојна дисфазија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4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05A73" w:rsidTr="00E414B6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Poreme</w:t>
                  </w: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 xml:space="preserve">ћај ритма и темпа 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740" w:type="dxa"/>
                  <w:tcBorders>
                    <w:left w:val="nil"/>
                  </w:tcBorders>
                  <w:hideMark/>
                </w:tcPr>
                <w:p w:rsidR="00A05A73" w:rsidRPr="001967C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 w:rsidRPr="001967C3"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</w:tr>
            <w:tr w:rsidR="00A05A73" w:rsidTr="00E414B6">
              <w:trPr>
                <w:cnfStyle w:val="000000100000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Успорени психомоторни развој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05A73" w:rsidTr="00E414B6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Моторна незрелост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lef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05A73" w:rsidTr="00E414B6">
              <w:trPr>
                <w:cnfStyle w:val="000000100000"/>
              </w:trPr>
              <w:tc>
                <w:tcPr>
                  <w:cnfStyle w:val="001000000000"/>
                  <w:tcW w:w="2093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Церебрална парализа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3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single" w:sz="8" w:space="0" w:color="C0504D" w:themeColor="accent2"/>
                    <w:bottom w:val="nil"/>
                    <w:right w:val="single" w:sz="8" w:space="0" w:color="C0504D" w:themeColor="accent2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05A73" w:rsidTr="00E414B6">
              <w:tc>
                <w:tcPr>
                  <w:cnfStyle w:val="001000000000"/>
                  <w:tcW w:w="2093" w:type="dxa"/>
                  <w:tcBorders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Елективни мутизам</w:t>
                  </w:r>
                </w:p>
              </w:tc>
              <w:tc>
                <w:tcPr>
                  <w:tcW w:w="155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left w:val="nil"/>
                    <w:right w:val="nil"/>
                  </w:tcBorders>
                  <w:hideMark/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left w:val="nil"/>
                    <w:righ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  <w:tcBorders>
                    <w:left w:val="single" w:sz="8" w:space="0" w:color="C0504D" w:themeColor="accent2"/>
                    <w:right w:val="single" w:sz="8" w:space="0" w:color="C0504D" w:themeColor="accent2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40" w:type="dxa"/>
                  <w:tcBorders>
                    <w:left w:val="nil"/>
                  </w:tcBorders>
                </w:tcPr>
                <w:p w:rsidR="00A05A73" w:rsidRDefault="00A05A73" w:rsidP="00E414B6">
                  <w:pPr>
                    <w:pStyle w:val="NoSpacing"/>
                    <w:cnfStyle w:val="0000000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05A73" w:rsidTr="00E414B6">
              <w:trPr>
                <w:cnfStyle w:val="000000100000"/>
                <w:trHeight w:val="263"/>
              </w:trPr>
              <w:tc>
                <w:tcPr>
                  <w:cnfStyle w:val="001000000000"/>
                  <w:tcW w:w="2093" w:type="dxa"/>
                  <w:tcBorders>
                    <w:top w:val="double" w:sz="6" w:space="0" w:color="C0504D" w:themeColor="accent2"/>
                    <w:right w:val="nil"/>
                  </w:tcBorders>
                  <w:shd w:val="clear" w:color="auto" w:fill="D6E3BC" w:themeFill="accent3" w:themeFillTint="66"/>
                  <w:hideMark/>
                </w:tcPr>
                <w:p w:rsidR="00A05A73" w:rsidRDefault="00A05A73" w:rsidP="00E414B6">
                  <w:pPr>
                    <w:pStyle w:val="NoSpacing"/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 w:val="0"/>
                      <w:i/>
                      <w:noProof/>
                      <w:color w:val="000000" w:themeColor="text1"/>
                      <w:sz w:val="24"/>
                      <w:szCs w:val="24"/>
                    </w:rPr>
                    <w:t>Укупно</w:t>
                  </w:r>
                </w:p>
              </w:tc>
              <w:tc>
                <w:tcPr>
                  <w:tcW w:w="1554" w:type="dxa"/>
                  <w:tcBorders>
                    <w:top w:val="double" w:sz="6" w:space="0" w:color="C0504D" w:themeColor="accent2"/>
                    <w:left w:val="single" w:sz="8" w:space="0" w:color="C0504D" w:themeColor="accent2"/>
                    <w:right w:val="single" w:sz="8" w:space="0" w:color="C0504D" w:themeColor="accent2"/>
                  </w:tcBorders>
                  <w:shd w:val="clear" w:color="auto" w:fill="D6E3BC" w:themeFill="accent3" w:themeFillTint="66"/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93</w:t>
                  </w:r>
                </w:p>
              </w:tc>
              <w:tc>
                <w:tcPr>
                  <w:tcW w:w="1281" w:type="dxa"/>
                  <w:tcBorders>
                    <w:top w:val="double" w:sz="6" w:space="0" w:color="C0504D" w:themeColor="accent2"/>
                    <w:left w:val="nil"/>
                    <w:right w:val="nil"/>
                  </w:tcBorders>
                  <w:shd w:val="clear" w:color="auto" w:fill="D6E3BC" w:themeFill="accent3" w:themeFillTint="66"/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31</w:t>
                  </w:r>
                </w:p>
              </w:tc>
              <w:tc>
                <w:tcPr>
                  <w:tcW w:w="1134" w:type="dxa"/>
                  <w:tcBorders>
                    <w:top w:val="double" w:sz="6" w:space="0" w:color="C0504D" w:themeColor="accent2"/>
                    <w:left w:val="single" w:sz="8" w:space="0" w:color="C0504D" w:themeColor="accent2"/>
                    <w:right w:val="single" w:sz="8" w:space="0" w:color="C0504D" w:themeColor="accent2"/>
                  </w:tcBorders>
                  <w:shd w:val="clear" w:color="auto" w:fill="D6E3BC" w:themeFill="accent3" w:themeFillTint="66"/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41</w:t>
                  </w:r>
                </w:p>
              </w:tc>
              <w:tc>
                <w:tcPr>
                  <w:tcW w:w="992" w:type="dxa"/>
                  <w:tcBorders>
                    <w:top w:val="double" w:sz="6" w:space="0" w:color="C0504D" w:themeColor="accent2"/>
                    <w:left w:val="nil"/>
                    <w:right w:val="nil"/>
                  </w:tcBorders>
                  <w:shd w:val="clear" w:color="auto" w:fill="D6E3BC" w:themeFill="accent3" w:themeFillTint="66"/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18</w:t>
                  </w:r>
                </w:p>
              </w:tc>
              <w:tc>
                <w:tcPr>
                  <w:tcW w:w="998" w:type="dxa"/>
                  <w:tcBorders>
                    <w:top w:val="double" w:sz="6" w:space="0" w:color="C0504D" w:themeColor="accent2"/>
                    <w:left w:val="single" w:sz="8" w:space="0" w:color="C0504D" w:themeColor="accent2"/>
                    <w:right w:val="single" w:sz="8" w:space="0" w:color="C0504D" w:themeColor="accent2"/>
                  </w:tcBorders>
                  <w:shd w:val="clear" w:color="auto" w:fill="D6E3BC" w:themeFill="accent3" w:themeFillTint="66"/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4</w:t>
                  </w:r>
                </w:p>
              </w:tc>
              <w:tc>
                <w:tcPr>
                  <w:tcW w:w="740" w:type="dxa"/>
                  <w:tcBorders>
                    <w:top w:val="double" w:sz="6" w:space="0" w:color="C0504D" w:themeColor="accent2"/>
                    <w:left w:val="nil"/>
                  </w:tcBorders>
                  <w:shd w:val="clear" w:color="auto" w:fill="D6E3BC" w:themeFill="accent3" w:themeFillTint="66"/>
                  <w:hideMark/>
                </w:tcPr>
                <w:p w:rsidR="00A05A73" w:rsidRDefault="00A05A73" w:rsidP="00E414B6">
                  <w:pPr>
                    <w:pStyle w:val="NoSpacing"/>
                    <w:cnfStyle w:val="000000100000"/>
                    <w:rPr>
                      <w:rFonts w:ascii="Arial Narrow" w:hAnsi="Arial Narrow"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Arial Narrow" w:hAnsi="Arial Narrow"/>
                      <w:b/>
                      <w:i/>
                      <w:noProof/>
                      <w:color w:val="000000" w:themeColor="text1"/>
                      <w:sz w:val="24"/>
                      <w:szCs w:val="24"/>
                      <w:lang w:val="sr-Cyrl-CS"/>
                    </w:rPr>
                    <w:t>3</w:t>
                  </w:r>
                </w:p>
              </w:tc>
            </w:tr>
          </w:tbl>
          <w:p w:rsidR="00A05A73" w:rsidRDefault="00A05A73" w:rsidP="00E414B6">
            <w:pPr>
              <w:jc w:val="both"/>
              <w:rPr>
                <w:i/>
                <w:iCs/>
                <w:noProof/>
                <w:sz w:val="24"/>
                <w:szCs w:val="24"/>
                <w:lang w:val="sr-Cyrl-CS" w:bidi="en-US"/>
              </w:rPr>
            </w:pPr>
          </w:p>
        </w:tc>
      </w:tr>
    </w:tbl>
    <w:p w:rsidR="00A05A73" w:rsidRPr="0057090B" w:rsidRDefault="00A05A73" w:rsidP="00A05A73">
      <w:pPr>
        <w:rPr>
          <w:lang w:val="sr-Cyrl-CS"/>
        </w:rPr>
      </w:pPr>
    </w:p>
    <w:p w:rsidR="0073248E" w:rsidRDefault="0073248E"/>
    <w:sectPr w:rsidR="0073248E" w:rsidSect="00C752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5A73"/>
    <w:rsid w:val="00000AFD"/>
    <w:rsid w:val="00001D36"/>
    <w:rsid w:val="0000225C"/>
    <w:rsid w:val="000022A5"/>
    <w:rsid w:val="00002347"/>
    <w:rsid w:val="00002C2F"/>
    <w:rsid w:val="00002C98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84D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34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2F7D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4FA7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3FD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704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0DC5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71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07C69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47D0E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274F"/>
    <w:rsid w:val="001633EF"/>
    <w:rsid w:val="00163A40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1F"/>
    <w:rsid w:val="001920A7"/>
    <w:rsid w:val="001923EA"/>
    <w:rsid w:val="001926DF"/>
    <w:rsid w:val="00192839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5F4"/>
    <w:rsid w:val="001A6708"/>
    <w:rsid w:val="001A6DE1"/>
    <w:rsid w:val="001A6ED2"/>
    <w:rsid w:val="001A74A8"/>
    <w:rsid w:val="001A7B16"/>
    <w:rsid w:val="001A7FEF"/>
    <w:rsid w:val="001B0312"/>
    <w:rsid w:val="001B0B0C"/>
    <w:rsid w:val="001B0C05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896"/>
    <w:rsid w:val="001B590C"/>
    <w:rsid w:val="001B5989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4C42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44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EE0"/>
    <w:rsid w:val="00225FA6"/>
    <w:rsid w:val="002266C1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286"/>
    <w:rsid w:val="00243F9E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0FEA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57BA5"/>
    <w:rsid w:val="0026038B"/>
    <w:rsid w:val="0026094C"/>
    <w:rsid w:val="00260C51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85B"/>
    <w:rsid w:val="00272A3E"/>
    <w:rsid w:val="002733E5"/>
    <w:rsid w:val="00273981"/>
    <w:rsid w:val="00275444"/>
    <w:rsid w:val="0027567A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1FD"/>
    <w:rsid w:val="00282227"/>
    <w:rsid w:val="0028236C"/>
    <w:rsid w:val="002827E5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531C"/>
    <w:rsid w:val="002A6942"/>
    <w:rsid w:val="002A6E13"/>
    <w:rsid w:val="002A6F21"/>
    <w:rsid w:val="002A7A1F"/>
    <w:rsid w:val="002A7B2D"/>
    <w:rsid w:val="002A7B4B"/>
    <w:rsid w:val="002A7B7C"/>
    <w:rsid w:val="002B0726"/>
    <w:rsid w:val="002B0BAA"/>
    <w:rsid w:val="002B0DDB"/>
    <w:rsid w:val="002B15D1"/>
    <w:rsid w:val="002B16C7"/>
    <w:rsid w:val="002B1868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2DED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A10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D7029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3E0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15A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5F4F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A80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1AA"/>
    <w:rsid w:val="0032754C"/>
    <w:rsid w:val="003275C7"/>
    <w:rsid w:val="0032767E"/>
    <w:rsid w:val="00327737"/>
    <w:rsid w:val="00327EDD"/>
    <w:rsid w:val="003305A1"/>
    <w:rsid w:val="00330707"/>
    <w:rsid w:val="00330FFD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2FBC"/>
    <w:rsid w:val="0034301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346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9B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A9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45F"/>
    <w:rsid w:val="004024AA"/>
    <w:rsid w:val="00402C14"/>
    <w:rsid w:val="00402D9C"/>
    <w:rsid w:val="00403151"/>
    <w:rsid w:val="00403340"/>
    <w:rsid w:val="004035ED"/>
    <w:rsid w:val="004039CD"/>
    <w:rsid w:val="00403DA3"/>
    <w:rsid w:val="00403E1A"/>
    <w:rsid w:val="00404581"/>
    <w:rsid w:val="004051F2"/>
    <w:rsid w:val="00405636"/>
    <w:rsid w:val="00405758"/>
    <w:rsid w:val="004057C0"/>
    <w:rsid w:val="00405849"/>
    <w:rsid w:val="00405AA5"/>
    <w:rsid w:val="00405B51"/>
    <w:rsid w:val="00406532"/>
    <w:rsid w:val="0040760E"/>
    <w:rsid w:val="004076D2"/>
    <w:rsid w:val="004078E9"/>
    <w:rsid w:val="004079ED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303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7D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496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C47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4D69"/>
    <w:rsid w:val="004D4F9D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29C"/>
    <w:rsid w:val="004E44E9"/>
    <w:rsid w:val="004E488A"/>
    <w:rsid w:val="004E5338"/>
    <w:rsid w:val="004E5525"/>
    <w:rsid w:val="004E55D0"/>
    <w:rsid w:val="004E5BBE"/>
    <w:rsid w:val="004E63A3"/>
    <w:rsid w:val="004E6663"/>
    <w:rsid w:val="004E6688"/>
    <w:rsid w:val="004E6B57"/>
    <w:rsid w:val="004E6CC8"/>
    <w:rsid w:val="004E6ED4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2C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0FD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5B5"/>
    <w:rsid w:val="005667ED"/>
    <w:rsid w:val="00566C78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1D4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61B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3487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26F6"/>
    <w:rsid w:val="005927C7"/>
    <w:rsid w:val="00592F53"/>
    <w:rsid w:val="005933CB"/>
    <w:rsid w:val="00593C73"/>
    <w:rsid w:val="00594054"/>
    <w:rsid w:val="00594566"/>
    <w:rsid w:val="005945BF"/>
    <w:rsid w:val="005948B2"/>
    <w:rsid w:val="00594D35"/>
    <w:rsid w:val="00594F5F"/>
    <w:rsid w:val="005952EB"/>
    <w:rsid w:val="005955EE"/>
    <w:rsid w:val="00595891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5E"/>
    <w:rsid w:val="005A16F8"/>
    <w:rsid w:val="005A16FF"/>
    <w:rsid w:val="005A1D02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DE4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54C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18E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2572"/>
    <w:rsid w:val="005E2CCC"/>
    <w:rsid w:val="005E2DCF"/>
    <w:rsid w:val="005E2EE1"/>
    <w:rsid w:val="005E35B3"/>
    <w:rsid w:val="005E39F5"/>
    <w:rsid w:val="005E3C23"/>
    <w:rsid w:val="005E3C9F"/>
    <w:rsid w:val="005E3D5E"/>
    <w:rsid w:val="005E40D6"/>
    <w:rsid w:val="005E4131"/>
    <w:rsid w:val="005E4719"/>
    <w:rsid w:val="005E49E5"/>
    <w:rsid w:val="005E4B08"/>
    <w:rsid w:val="005E4B4A"/>
    <w:rsid w:val="005E4E22"/>
    <w:rsid w:val="005E5B9E"/>
    <w:rsid w:val="005E5ED5"/>
    <w:rsid w:val="005E6201"/>
    <w:rsid w:val="005E6EE7"/>
    <w:rsid w:val="005E72BF"/>
    <w:rsid w:val="005E784F"/>
    <w:rsid w:val="005E7A5C"/>
    <w:rsid w:val="005E7C4F"/>
    <w:rsid w:val="005E7EE5"/>
    <w:rsid w:val="005F0311"/>
    <w:rsid w:val="005F08EC"/>
    <w:rsid w:val="005F0B27"/>
    <w:rsid w:val="005F0CFE"/>
    <w:rsid w:val="005F0E5F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EE6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A6F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09A"/>
    <w:rsid w:val="0068469F"/>
    <w:rsid w:val="00684DA4"/>
    <w:rsid w:val="00684F92"/>
    <w:rsid w:val="0068507D"/>
    <w:rsid w:val="006853E5"/>
    <w:rsid w:val="0068576F"/>
    <w:rsid w:val="00685C4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80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5693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0F28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3DC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E4B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2EC"/>
    <w:rsid w:val="00713355"/>
    <w:rsid w:val="00713456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5DB8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29B"/>
    <w:rsid w:val="00746367"/>
    <w:rsid w:val="00746414"/>
    <w:rsid w:val="00746BD0"/>
    <w:rsid w:val="0074769F"/>
    <w:rsid w:val="00747A97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A86"/>
    <w:rsid w:val="00767BC2"/>
    <w:rsid w:val="00767C05"/>
    <w:rsid w:val="00767C38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049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16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B5"/>
    <w:rsid w:val="007C68EC"/>
    <w:rsid w:val="007C7016"/>
    <w:rsid w:val="007C71D6"/>
    <w:rsid w:val="007C7339"/>
    <w:rsid w:val="007C7370"/>
    <w:rsid w:val="007C7725"/>
    <w:rsid w:val="007C79C7"/>
    <w:rsid w:val="007D04E7"/>
    <w:rsid w:val="007D06F0"/>
    <w:rsid w:val="007D085C"/>
    <w:rsid w:val="007D091F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0D33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014A"/>
    <w:rsid w:val="0082111A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3D5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63E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45C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56F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5F1D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0F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559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33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3C24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87B"/>
    <w:rsid w:val="00953970"/>
    <w:rsid w:val="009542A5"/>
    <w:rsid w:val="00954398"/>
    <w:rsid w:val="0095441D"/>
    <w:rsid w:val="00954472"/>
    <w:rsid w:val="00954655"/>
    <w:rsid w:val="009548AF"/>
    <w:rsid w:val="0095490C"/>
    <w:rsid w:val="0095509D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09A8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7D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0D5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0B06"/>
    <w:rsid w:val="0099140C"/>
    <w:rsid w:val="00991662"/>
    <w:rsid w:val="009918FF"/>
    <w:rsid w:val="009921D3"/>
    <w:rsid w:val="00992D8A"/>
    <w:rsid w:val="00993024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1D5F"/>
    <w:rsid w:val="009B22EE"/>
    <w:rsid w:val="009B2433"/>
    <w:rsid w:val="009B2666"/>
    <w:rsid w:val="009B2763"/>
    <w:rsid w:val="009B3030"/>
    <w:rsid w:val="009B32E7"/>
    <w:rsid w:val="009B3484"/>
    <w:rsid w:val="009B3B1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B55"/>
    <w:rsid w:val="009D6CB6"/>
    <w:rsid w:val="009D73CA"/>
    <w:rsid w:val="009D76C5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7A5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73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304"/>
    <w:rsid w:val="00A10951"/>
    <w:rsid w:val="00A1131F"/>
    <w:rsid w:val="00A1193F"/>
    <w:rsid w:val="00A1194D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27A2F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05C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F52"/>
    <w:rsid w:val="00A553D0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6EF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0A6A"/>
    <w:rsid w:val="00AA1C68"/>
    <w:rsid w:val="00AA1EA9"/>
    <w:rsid w:val="00AA2117"/>
    <w:rsid w:val="00AA27DA"/>
    <w:rsid w:val="00AA2A89"/>
    <w:rsid w:val="00AA2C47"/>
    <w:rsid w:val="00AA328D"/>
    <w:rsid w:val="00AA36CE"/>
    <w:rsid w:val="00AA3A99"/>
    <w:rsid w:val="00AA40C8"/>
    <w:rsid w:val="00AA516A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5D3"/>
    <w:rsid w:val="00AC067A"/>
    <w:rsid w:val="00AC0762"/>
    <w:rsid w:val="00AC0AE8"/>
    <w:rsid w:val="00AC0F91"/>
    <w:rsid w:val="00AC1410"/>
    <w:rsid w:val="00AC14C3"/>
    <w:rsid w:val="00AC1811"/>
    <w:rsid w:val="00AC1C69"/>
    <w:rsid w:val="00AC1C90"/>
    <w:rsid w:val="00AC2037"/>
    <w:rsid w:val="00AC218E"/>
    <w:rsid w:val="00AC21E9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535A"/>
    <w:rsid w:val="00AD621A"/>
    <w:rsid w:val="00AD64AA"/>
    <w:rsid w:val="00AD6613"/>
    <w:rsid w:val="00AD75C8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9FB"/>
    <w:rsid w:val="00AF6C48"/>
    <w:rsid w:val="00AF6C80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B13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9C0"/>
    <w:rsid w:val="00B22AF2"/>
    <w:rsid w:val="00B22C06"/>
    <w:rsid w:val="00B22F15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986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0DC7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792"/>
    <w:rsid w:val="00B5088B"/>
    <w:rsid w:val="00B50AC5"/>
    <w:rsid w:val="00B50E6A"/>
    <w:rsid w:val="00B51123"/>
    <w:rsid w:val="00B515CC"/>
    <w:rsid w:val="00B519E7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0E9B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0FA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6C7"/>
    <w:rsid w:val="00B9779A"/>
    <w:rsid w:val="00B97CF1"/>
    <w:rsid w:val="00B97E8E"/>
    <w:rsid w:val="00B97F48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1DF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510C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B9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EFF"/>
    <w:rsid w:val="00BE3F00"/>
    <w:rsid w:val="00BE4452"/>
    <w:rsid w:val="00BE4ACE"/>
    <w:rsid w:val="00BE4BFA"/>
    <w:rsid w:val="00BE4E51"/>
    <w:rsid w:val="00BE5B07"/>
    <w:rsid w:val="00BE5C28"/>
    <w:rsid w:val="00BE5E80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4D0"/>
    <w:rsid w:val="00C015EF"/>
    <w:rsid w:val="00C02011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B9E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4DC"/>
    <w:rsid w:val="00C476D3"/>
    <w:rsid w:val="00C47862"/>
    <w:rsid w:val="00C5002F"/>
    <w:rsid w:val="00C50996"/>
    <w:rsid w:val="00C50DBA"/>
    <w:rsid w:val="00C50F11"/>
    <w:rsid w:val="00C512A8"/>
    <w:rsid w:val="00C51445"/>
    <w:rsid w:val="00C514E1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26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7CC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4E2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164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E7A6F"/>
    <w:rsid w:val="00CF0048"/>
    <w:rsid w:val="00CF0200"/>
    <w:rsid w:val="00CF0774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ADC"/>
    <w:rsid w:val="00CF7C63"/>
    <w:rsid w:val="00CF7CDE"/>
    <w:rsid w:val="00CF7E00"/>
    <w:rsid w:val="00D00041"/>
    <w:rsid w:val="00D00E3A"/>
    <w:rsid w:val="00D01819"/>
    <w:rsid w:val="00D01929"/>
    <w:rsid w:val="00D01AE8"/>
    <w:rsid w:val="00D02079"/>
    <w:rsid w:val="00D02672"/>
    <w:rsid w:val="00D031DF"/>
    <w:rsid w:val="00D033BD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90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4C8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26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1C2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2B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A1F"/>
    <w:rsid w:val="00D90BFE"/>
    <w:rsid w:val="00D90F4C"/>
    <w:rsid w:val="00D9154A"/>
    <w:rsid w:val="00D915D8"/>
    <w:rsid w:val="00D9193D"/>
    <w:rsid w:val="00D9257F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11EA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843"/>
    <w:rsid w:val="00E04959"/>
    <w:rsid w:val="00E049A2"/>
    <w:rsid w:val="00E04A3E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3CA1"/>
    <w:rsid w:val="00E3416C"/>
    <w:rsid w:val="00E3478B"/>
    <w:rsid w:val="00E34E16"/>
    <w:rsid w:val="00E34FB7"/>
    <w:rsid w:val="00E36090"/>
    <w:rsid w:val="00E36330"/>
    <w:rsid w:val="00E363E3"/>
    <w:rsid w:val="00E36946"/>
    <w:rsid w:val="00E36EF9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6CB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0B9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375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BBA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550"/>
    <w:rsid w:val="00E81988"/>
    <w:rsid w:val="00E81A41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9F5"/>
    <w:rsid w:val="00ED3A7B"/>
    <w:rsid w:val="00ED4054"/>
    <w:rsid w:val="00ED420F"/>
    <w:rsid w:val="00ED4227"/>
    <w:rsid w:val="00ED49C3"/>
    <w:rsid w:val="00ED4A2B"/>
    <w:rsid w:val="00ED4F20"/>
    <w:rsid w:val="00ED595C"/>
    <w:rsid w:val="00ED61BF"/>
    <w:rsid w:val="00ED660C"/>
    <w:rsid w:val="00ED6ACA"/>
    <w:rsid w:val="00ED6CCD"/>
    <w:rsid w:val="00ED7243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EF7DC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6932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DFB"/>
    <w:rsid w:val="00F279EB"/>
    <w:rsid w:val="00F27A2A"/>
    <w:rsid w:val="00F30375"/>
    <w:rsid w:val="00F3055B"/>
    <w:rsid w:val="00F3063F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260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4D1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462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236"/>
    <w:rsid w:val="00FC05E2"/>
    <w:rsid w:val="00FC066A"/>
    <w:rsid w:val="00FC1746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C7EC9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693A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5C7A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A7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A05A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rsid w:val="00A05A73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A05A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A05A73"/>
    <w:pPr>
      <w:spacing w:after="0" w:line="240" w:lineRule="auto"/>
    </w:pPr>
    <w:rPr>
      <w:rFonts w:asciiTheme="majorHAnsi" w:eastAsiaTheme="majorEastAsia" w:hAnsiTheme="majorHAnsi" w:cstheme="majorBidi"/>
      <w:lang w:bidi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05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A7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My%20Documents\Boo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sr-Cyrl-CS" sz="1200"/>
              <a:t>Заступљеност деце на говорним терапијама, по узрасту и врстама у шк.2013/2014 год.</a:t>
            </a:r>
            <a:endParaRPr lang="en-US" sz="1200"/>
          </a:p>
        </c:rich>
      </c:tx>
    </c:title>
    <c:plotArea>
      <c:layout>
        <c:manualLayout>
          <c:layoutTarget val="inner"/>
          <c:xMode val="edge"/>
          <c:yMode val="edge"/>
          <c:x val="0.27742610977975746"/>
          <c:y val="0.43129347765320702"/>
          <c:w val="0.49143672258359011"/>
          <c:h val="0.56870652234679364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9.6462969302750223E-2"/>
                  <c:y val="-0.14344835813326851"/>
                </c:manualLayout>
              </c:layout>
              <c:showPercent val="1"/>
            </c:dLbl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showPercent val="1"/>
            <c:showLeaderLines val="1"/>
          </c:dLbls>
          <c:cat>
            <c:strRef>
              <c:f>[Book2.xlsx]Sheet1!$C$11:$L$11</c:f>
              <c:strCache>
                <c:ptCount val="10"/>
                <c:pt idx="0">
                  <c:v>пор.артик</c:v>
                </c:pt>
                <c:pt idx="1">
                  <c:v>закаснео гов.јез.развој</c:v>
                </c:pt>
                <c:pt idx="2">
                  <c:v>порем. пажње</c:v>
                </c:pt>
                <c:pt idx="3">
                  <c:v>oштећ.слуха</c:v>
                </c:pt>
                <c:pt idx="4">
                  <c:v>развојна дисф.</c:v>
                </c:pt>
                <c:pt idx="5">
                  <c:v>порем.ритма и темпа</c:v>
                </c:pt>
                <c:pt idx="6">
                  <c:v>успор.психомот.раз.</c:v>
                </c:pt>
                <c:pt idx="7">
                  <c:v>мот.незрел.</c:v>
                </c:pt>
                <c:pt idx="8">
                  <c:v>цереб.пар. </c:v>
                </c:pt>
                <c:pt idx="9">
                  <c:v>елек.мут.</c:v>
                </c:pt>
              </c:strCache>
            </c:strRef>
          </c:cat>
          <c:val>
            <c:numRef>
              <c:f>[Book2.xlsx]Sheet1!$C$12:$L$12</c:f>
              <c:numCache>
                <c:formatCode>General</c:formatCode>
                <c:ptCount val="10"/>
                <c:pt idx="0">
                  <c:v>75</c:v>
                </c:pt>
                <c:pt idx="1">
                  <c:v>5</c:v>
                </c:pt>
                <c:pt idx="2">
                  <c:v>2</c:v>
                </c:pt>
                <c:pt idx="3">
                  <c:v>2</c:v>
                </c:pt>
                <c:pt idx="4">
                  <c:v>4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3</c:v>
                </c:pt>
                <c:pt idx="9">
                  <c:v>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t"/>
      <c:layout>
        <c:manualLayout>
          <c:xMode val="edge"/>
          <c:yMode val="edge"/>
          <c:x val="0.10866103693560081"/>
          <c:y val="0.17329873976158094"/>
          <c:w val="0.76818498231199361"/>
          <c:h val="0.2103008169555213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655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1</cp:revision>
  <dcterms:created xsi:type="dcterms:W3CDTF">2014-07-09T08:32:00Z</dcterms:created>
  <dcterms:modified xsi:type="dcterms:W3CDTF">2014-07-09T08:32:00Z</dcterms:modified>
</cp:coreProperties>
</file>